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w:t>
      </w:r>
      <w:r w:rsidR="00C325CC">
        <w:rPr>
          <w:b/>
          <w:bCs/>
        </w:rPr>
        <w:t>ЦЕЛИННИНСКОЕ</w:t>
      </w:r>
      <w:r w:rsidR="00DC4180">
        <w:rPr>
          <w:b/>
          <w:bCs/>
        </w:rPr>
        <w:t>»</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B15AED" w:rsidP="00B873E3">
      <w:pPr>
        <w:pStyle w:val="26"/>
        <w:tabs>
          <w:tab w:val="right" w:leader="dot" w:pos="10195"/>
        </w:tabs>
        <w:rPr>
          <w:rFonts w:ascii="Calibri" w:hAnsi="Calibri"/>
          <w:smallCaps w:val="0"/>
          <w:noProof/>
          <w:sz w:val="22"/>
          <w:szCs w:val="22"/>
          <w:lang w:eastAsia="ru-RU"/>
        </w:rPr>
      </w:pPr>
      <w:r w:rsidRPr="00B15AED">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B15AED">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w:t>
        </w:r>
        <w:r w:rsidR="00C325CC">
          <w:rPr>
            <w:rStyle w:val="ac"/>
            <w:noProof/>
          </w:rPr>
          <w:t>Целиннинское</w:t>
        </w:r>
        <w:r w:rsidR="00DC4180">
          <w:rPr>
            <w:rStyle w:val="ac"/>
            <w:noProof/>
          </w:rPr>
          <w:t>»</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w:t>
        </w:r>
        <w:r w:rsidR="00C325CC">
          <w:rPr>
            <w:rStyle w:val="ac"/>
            <w:noProof/>
          </w:rPr>
          <w:t>Целиннинское</w:t>
        </w:r>
        <w:r w:rsidR="00DC4180">
          <w:rPr>
            <w:rStyle w:val="ac"/>
            <w:noProof/>
          </w:rPr>
          <w:t>»</w:t>
        </w:r>
        <w:r w:rsidR="008A57C8">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B15AED"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B15AED"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Default="00B15AED" w:rsidP="00B873E3">
      <w:pPr>
        <w:pStyle w:val="35"/>
        <w:tabs>
          <w:tab w:val="right" w:leader="dot" w:pos="10195"/>
        </w:tabs>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1123D9" w:rsidRPr="001123D9" w:rsidRDefault="001123D9" w:rsidP="006875C4">
      <w:pPr>
        <w:rPr>
          <w:lang w:eastAsia="zh-CN"/>
        </w:rPr>
      </w:pPr>
      <w:r>
        <w:rPr>
          <w:lang w:eastAsia="zh-CN"/>
        </w:rPr>
        <w:t xml:space="preserve">         </w:t>
      </w:r>
      <w:r w:rsidRPr="001123D9">
        <w:rPr>
          <w:rFonts w:ascii="Arial" w:hAnsi="Arial" w:cs="Arial"/>
          <w:sz w:val="20"/>
          <w:szCs w:val="20"/>
          <w:lang w:eastAsia="zh-CN"/>
        </w:rPr>
        <w:t xml:space="preserve"> Статья 3</w:t>
      </w:r>
      <w:r w:rsidR="006875C4">
        <w:rPr>
          <w:rFonts w:ascii="Arial" w:hAnsi="Arial" w:cs="Arial"/>
          <w:sz w:val="20"/>
          <w:szCs w:val="20"/>
          <w:lang w:eastAsia="zh-CN"/>
        </w:rPr>
        <w:t>8</w:t>
      </w:r>
      <w:r w:rsidRPr="001123D9">
        <w:rPr>
          <w:rFonts w:ascii="Arial" w:hAnsi="Arial" w:cs="Arial"/>
          <w:sz w:val="20"/>
          <w:szCs w:val="20"/>
          <w:lang w:eastAsia="zh-CN"/>
        </w:rPr>
        <w:t xml:space="preserve">. Зона </w:t>
      </w:r>
      <w:r w:rsidR="006875C4">
        <w:rPr>
          <w:rFonts w:ascii="Arial" w:hAnsi="Arial" w:cs="Arial"/>
          <w:sz w:val="20"/>
          <w:szCs w:val="20"/>
          <w:lang w:eastAsia="zh-CN"/>
        </w:rPr>
        <w:t>многоквартирной,</w:t>
      </w:r>
      <w:r w:rsidRPr="001123D9">
        <w:rPr>
          <w:rFonts w:ascii="Arial" w:hAnsi="Arial" w:cs="Arial"/>
          <w:sz w:val="20"/>
          <w:szCs w:val="20"/>
          <w:lang w:eastAsia="zh-CN"/>
        </w:rPr>
        <w:t xml:space="preserve">блокированной и индивидуальной малоэтажной жилой застройки </w:t>
      </w:r>
      <w:r>
        <w:rPr>
          <w:lang w:eastAsia="zh-CN"/>
        </w:rPr>
        <w:t>(до 3-х этажей) (Ж 3)</w:t>
      </w:r>
      <w:r>
        <w:rPr>
          <w:lang w:eastAsia="zh-CN"/>
        </w:rPr>
        <w:tab/>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 xml:space="preserve">Статья </w:t>
        </w:r>
        <w:r w:rsidR="006875C4">
          <w:rPr>
            <w:rStyle w:val="ac"/>
            <w:noProof/>
          </w:rPr>
          <w:t>39</w:t>
        </w:r>
        <w:r w:rsidR="00B873E3" w:rsidRPr="001A0965">
          <w:rPr>
            <w:rStyle w:val="ac"/>
            <w:noProof/>
          </w:rPr>
          <w:t>. Зон</w:t>
        </w:r>
        <w:r w:rsidR="00B258A6">
          <w:rPr>
            <w:rStyle w:val="ac"/>
            <w:noProof/>
          </w:rPr>
          <w:t>ы</w:t>
        </w:r>
        <w:r w:rsidR="00B873E3" w:rsidRPr="001A0965">
          <w:rPr>
            <w:rStyle w:val="ac"/>
            <w:noProof/>
          </w:rPr>
          <w:t xml:space="preserve"> </w:t>
        </w:r>
        <w:r w:rsidR="00A10B2F">
          <w:rPr>
            <w:rStyle w:val="ac"/>
            <w:noProof/>
          </w:rPr>
          <w:t>жилой застройки</w:t>
        </w:r>
        <w:r w:rsidR="00B873E3" w:rsidRPr="001A0965">
          <w:rPr>
            <w:rStyle w:val="ac"/>
            <w:noProof/>
          </w:rPr>
          <w:t xml:space="preserve"> (Ж </w:t>
        </w:r>
        <w:r w:rsidR="00A10B2F">
          <w:rPr>
            <w:rStyle w:val="ac"/>
            <w:noProof/>
          </w:rPr>
          <w:t>4</w:t>
        </w:r>
        <w:r w:rsidR="00563FAD">
          <w:rPr>
            <w:rStyle w:val="ac"/>
            <w:noProof/>
          </w:rPr>
          <w:t>,)</w:t>
        </w:r>
        <w:r w:rsidR="00A10B2F">
          <w:rPr>
            <w:noProof/>
            <w:webHidden/>
          </w:rPr>
          <w:t xml:space="preserve">  </w:t>
        </w:r>
      </w:hyperlink>
      <w:r w:rsidR="00A10B2F">
        <w:t xml:space="preserve">                                                       </w:t>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1123D9">
          <w:rPr>
            <w:rStyle w:val="ac"/>
            <w:noProof/>
          </w:rPr>
          <w:t>4</w:t>
        </w:r>
        <w:r w:rsidR="006875C4">
          <w:rPr>
            <w:rStyle w:val="ac"/>
            <w:noProof/>
          </w:rPr>
          <w:t>0</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6875C4">
          <w:rPr>
            <w:rStyle w:val="ac"/>
            <w:noProof/>
          </w:rPr>
          <w:t>1</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6875C4">
          <w:rPr>
            <w:rStyle w:val="ac"/>
            <w:noProof/>
          </w:rPr>
          <w:t>2</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6875C4">
          <w:rPr>
            <w:rStyle w:val="ac"/>
            <w:noProof/>
          </w:rPr>
          <w:t>3</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6875C4">
          <w:rPr>
            <w:rStyle w:val="ac"/>
            <w:noProof/>
          </w:rPr>
          <w:t>4</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6875C4">
          <w:rPr>
            <w:rStyle w:val="ac"/>
            <w:noProof/>
          </w:rPr>
          <w:t>5</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B15AED"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383262">
          <w:rPr>
            <w:rStyle w:val="ac"/>
            <w:noProof/>
          </w:rPr>
          <w:t>6</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B15AED"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lastRenderedPageBreak/>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w:t>
      </w:r>
      <w:r w:rsidR="00C325CC">
        <w:rPr>
          <w:b/>
          <w:bCs/>
        </w:rPr>
        <w:t>ЦЕЛИННИНСКОЕ</w:t>
      </w:r>
      <w:r w:rsidR="00DC4180">
        <w:rPr>
          <w:b/>
          <w:bCs/>
        </w:rPr>
        <w:t>»</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C325CC">
        <w:rPr>
          <w:rFonts w:ascii="Times New Roman" w:hAnsi="Times New Roman" w:cs="Times New Roman"/>
          <w:sz w:val="24"/>
          <w:szCs w:val="24"/>
        </w:rPr>
        <w:t>Целиннинское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1. Правила землепользов</w:t>
      </w:r>
      <w:r>
        <w:t>ания и застройки сельск</w:t>
      </w:r>
      <w:r w:rsidR="00DC4180">
        <w:t>ого</w:t>
      </w:r>
      <w:r>
        <w:t xml:space="preserve">  поселени</w:t>
      </w:r>
      <w:r w:rsidR="00DC4180">
        <w:t>я «</w:t>
      </w:r>
      <w:proofErr w:type="spellStart"/>
      <w:r w:rsidR="00C325CC">
        <w:t>Целиннинское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D6080B" w:rsidRDefault="00D145E7" w:rsidP="00D145E7">
      <w:pPr>
        <w:autoSpaceDN w:val="0"/>
        <w:adjustRightInd w:val="0"/>
        <w:ind w:firstLine="567"/>
        <w:jc w:val="both"/>
      </w:pPr>
      <w:r>
        <w:t>2. 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C325CC">
        <w:t>Целиннинское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 социально-экономического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C325CC">
        <w:t>Целиннинское</w:t>
      </w:r>
      <w:proofErr w:type="spellEnd"/>
      <w:r w:rsidR="00DC4180">
        <w:t>»</w:t>
      </w:r>
      <w:r w:rsidR="006448DB">
        <w:t xml:space="preserve"> :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lastRenderedPageBreak/>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663E7">
        <w:t>водоохранные</w:t>
      </w:r>
      <w:proofErr w:type="spellEnd"/>
      <w:r w:rsidRPr="00D663E7">
        <w:t xml:space="preserve"> зоны, зоны санитарной охраны источников питьевого и </w:t>
      </w:r>
      <w:r w:rsidRPr="00D663E7">
        <w:lastRenderedPageBreak/>
        <w:t xml:space="preserve">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
    <w:p w:rsidR="0089763C" w:rsidRPr="00842D5D" w:rsidRDefault="0089763C" w:rsidP="0089763C">
      <w:pPr>
        <w:pStyle w:val="afc"/>
        <w:ind w:firstLine="540"/>
        <w:jc w:val="both"/>
      </w:pPr>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 xml:space="preserve">дизайна (урны, скамьи, декоративные ограждения, светильники, декоративные стенки, фонтаны, беседки, вазы </w:t>
      </w:r>
      <w:r w:rsidRPr="00852731">
        <w:rPr>
          <w:rFonts w:eastAsia="SimSun"/>
          <w:lang w:eastAsia="zh-CN"/>
        </w:rPr>
        <w:lastRenderedPageBreak/>
        <w:t>для цветов, монументально-декоративные композиции, декоративные скульптуры, оборудование детских, спортивных площадок, площадок для отдыха и прочее);</w:t>
      </w:r>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
    <w:p w:rsidR="0089763C" w:rsidRPr="00823F43" w:rsidRDefault="0089763C" w:rsidP="0089763C">
      <w:pPr>
        <w:pStyle w:val="afc"/>
        <w:ind w:firstLine="567"/>
        <w:jc w:val="both"/>
      </w:pPr>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w:t>
      </w:r>
      <w:r w:rsidRPr="00D663E7">
        <w:lastRenderedPageBreak/>
        <w:t>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C325CC">
        <w:rPr>
          <w:rFonts w:eastAsia="SimSun"/>
          <w:lang w:eastAsia="zh-CN"/>
        </w:rPr>
        <w:t>Целиннинское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2. 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C325CC">
        <w:rPr>
          <w:szCs w:val="24"/>
          <w:lang w:eastAsia="ru-RU"/>
        </w:rPr>
        <w:t>Целиннинское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«Город </w:t>
      </w:r>
      <w:r>
        <w:lastRenderedPageBreak/>
        <w:t xml:space="preserve">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C325CC">
        <w:rPr>
          <w:rFonts w:ascii="Times New Roman" w:hAnsi="Times New Roman" w:cs="Times New Roman"/>
        </w:rPr>
        <w:t>Целиннинское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C325CC">
        <w:rPr>
          <w:rFonts w:eastAsia="SimSun"/>
          <w:lang w:eastAsia="zh-CN"/>
        </w:rPr>
        <w:t>Целиннинское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C325CC">
        <w:rPr>
          <w:rFonts w:eastAsia="SimSun"/>
          <w:lang w:eastAsia="zh-CN"/>
        </w:rPr>
        <w:t>Целиннинское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ч.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lastRenderedPageBreak/>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D40639">
        <w:rPr>
          <w:rFonts w:eastAsia="SimSun"/>
          <w:lang w:eastAsia="zh-CN"/>
        </w:rPr>
        <w:lastRenderedPageBreak/>
        <w:t>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lastRenderedPageBreak/>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lastRenderedPageBreak/>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lastRenderedPageBreak/>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 заключения.</w:t>
      </w:r>
    </w:p>
    <w:p w:rsidR="00CC00C2" w:rsidRPr="0041585D" w:rsidRDefault="00CC00C2" w:rsidP="00CC00C2">
      <w:pPr>
        <w:ind w:firstLine="540"/>
        <w:jc w:val="both"/>
        <w:rPr>
          <w:rFonts w:eastAsia="SimSun"/>
          <w:lang w:eastAsia="zh-CN"/>
        </w:rPr>
      </w:pPr>
      <w:r>
        <w:rPr>
          <w:rFonts w:eastAsia="SimSun"/>
          <w:lang w:eastAsia="zh-CN"/>
        </w:rPr>
        <w:t>9</w:t>
      </w:r>
      <w:r w:rsidRPr="0041585D">
        <w:rPr>
          <w:rFonts w:eastAsia="SimSun"/>
          <w:lang w:eastAsia="zh-CN"/>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lastRenderedPageBreak/>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r w:rsidRPr="0041585D">
        <w:rPr>
          <w:rFonts w:eastAsia="SimSun"/>
          <w:lang w:eastAsia="zh-CN"/>
        </w:rPr>
        <w:lastRenderedPageBreak/>
        <w:t>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указанных в ч.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r w:rsidRPr="00761DFB">
        <w:t>3) предназначенные для размещения линейных объектов и (или) занятые линейными объектами;</w:t>
      </w:r>
    </w:p>
    <w:p w:rsidR="00156ABA" w:rsidRPr="00761DFB" w:rsidRDefault="00156ABA" w:rsidP="00156ABA">
      <w:pPr>
        <w:ind w:firstLine="539"/>
        <w:jc w:val="both"/>
      </w:pPr>
      <w:r w:rsidRPr="00761DFB">
        <w:t>4) предоставленные для добычи полезных ископаемых.</w:t>
      </w:r>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lastRenderedPageBreak/>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3. 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
    <w:p w:rsidR="00156ABA" w:rsidRPr="000D487A" w:rsidRDefault="00156ABA" w:rsidP="00156ABA">
      <w:pPr>
        <w:ind w:firstLine="539"/>
        <w:jc w:val="both"/>
      </w:pPr>
      <w:r w:rsidRPr="000D487A">
        <w:t xml:space="preserve">4. 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xml:space="preserve">, за получением подтверждения возможности изменения видов разрешенного использования земельных участков и объектов капитального строительства на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 xml:space="preserve">в отношении выбранного вида разрешенного использования земельного участка и объекта капитального строительства. При 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6. 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w:t>
      </w:r>
      <w:r w:rsidRPr="000D487A">
        <w:lastRenderedPageBreak/>
        <w:t>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lastRenderedPageBreak/>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тся по:</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Default="00156ABA" w:rsidP="00156ABA">
      <w:pPr>
        <w:ind w:firstLine="567"/>
        <w:rPr>
          <w:b/>
        </w:rPr>
      </w:pPr>
      <w:r w:rsidRPr="00DA1F81">
        <w:rPr>
          <w:b/>
        </w:rPr>
        <w:t>Жилые зоны</w:t>
      </w:r>
    </w:p>
    <w:p w:rsidR="001123D9" w:rsidRDefault="001123D9" w:rsidP="001123D9">
      <w:pPr>
        <w:ind w:left="567"/>
        <w:rPr>
          <w:snapToGrid w:val="0"/>
        </w:rPr>
      </w:pPr>
      <w:r>
        <w:rPr>
          <w:snapToGrid w:val="0"/>
        </w:rPr>
        <w:t xml:space="preserve">- Зона </w:t>
      </w:r>
      <w:r w:rsidR="006875C4">
        <w:rPr>
          <w:snapToGrid w:val="0"/>
        </w:rPr>
        <w:t>многоквартирной,</w:t>
      </w:r>
      <w:r w:rsidR="001505B5">
        <w:rPr>
          <w:snapToGrid w:val="0"/>
        </w:rPr>
        <w:t xml:space="preserve"> </w:t>
      </w:r>
      <w:r>
        <w:rPr>
          <w:snapToGrid w:val="0"/>
        </w:rPr>
        <w:t xml:space="preserve">блокированной и индивидуальной малоэтажной жилой застройки (до 3-х </w:t>
      </w:r>
      <w:proofErr w:type="spellStart"/>
      <w:r>
        <w:rPr>
          <w:snapToGrid w:val="0"/>
        </w:rPr>
        <w:t>эт</w:t>
      </w:r>
      <w:proofErr w:type="spellEnd"/>
      <w:r>
        <w:rPr>
          <w:snapToGrid w:val="0"/>
        </w:rPr>
        <w:t>) (Ж 3)</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A52B60" w:rsidRPr="00F90D27"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w:t>
      </w:r>
      <w:r w:rsidR="00B258A6">
        <w:rPr>
          <w:snapToGrid w:val="0"/>
        </w:rPr>
        <w:t>4</w:t>
      </w:r>
      <w:r w:rsidRPr="00A52B60">
        <w:rPr>
          <w:snapToGrid w:val="0"/>
        </w:rPr>
        <w:t>)</w:t>
      </w:r>
      <w:r w:rsidRPr="00F90D27">
        <w:rPr>
          <w:snapToGrid w:val="0"/>
        </w:rPr>
        <w:t xml:space="preserve"> </w:t>
      </w:r>
    </w:p>
    <w:p w:rsidR="00A52B60" w:rsidRPr="00F90D27" w:rsidRDefault="00A52B60" w:rsidP="00A52B60">
      <w:pPr>
        <w:ind w:firstLine="709"/>
        <w:jc w:val="both"/>
        <w:rPr>
          <w:snapToGrid w:val="0"/>
        </w:rPr>
      </w:pPr>
      <w:r>
        <w:rPr>
          <w:b/>
          <w:snapToGrid w:val="0"/>
        </w:rPr>
        <w:t xml:space="preserve">- </w:t>
      </w:r>
      <w:r w:rsidRPr="00A52B60">
        <w:rPr>
          <w:snapToGrid w:val="0"/>
        </w:rPr>
        <w:t xml:space="preserve">Зона коммунальных и складских объектов </w:t>
      </w:r>
      <w:r w:rsidRPr="00A52B60">
        <w:rPr>
          <w:snapToGrid w:val="0"/>
          <w:lang w:val="en-US"/>
        </w:rPr>
        <w:t>V</w:t>
      </w:r>
      <w:r w:rsidRPr="00A52B60">
        <w:rPr>
          <w:snapToGrid w:val="0"/>
        </w:rPr>
        <w:t xml:space="preserve"> класса (П</w:t>
      </w:r>
      <w:r w:rsidR="009D7470">
        <w:rPr>
          <w:snapToGrid w:val="0"/>
        </w:rPr>
        <w:t>5</w:t>
      </w:r>
      <w:r w:rsidRPr="00A52B60">
        <w:rPr>
          <w:snapToGrid w:val="0"/>
        </w:rPr>
        <w:t>)</w:t>
      </w:r>
      <w:r w:rsidRPr="00F90D27">
        <w:rPr>
          <w:snapToGrid w:val="0"/>
        </w:rPr>
        <w:t xml:space="preserve">. </w:t>
      </w:r>
    </w:p>
    <w:p w:rsidR="00A52B60" w:rsidRDefault="00A52B60" w:rsidP="00A52B60">
      <w:pPr>
        <w:shd w:val="clear" w:color="auto" w:fill="FFFFFF"/>
        <w:ind w:firstLine="709"/>
        <w:jc w:val="both"/>
        <w:rPr>
          <w:snapToGrid w:val="0"/>
        </w:rPr>
      </w:pPr>
      <w:r>
        <w:rPr>
          <w:b/>
          <w:snapToGrid w:val="0"/>
        </w:rPr>
        <w:t xml:space="preserve">- </w:t>
      </w:r>
      <w:r w:rsidRPr="00A52B60">
        <w:rPr>
          <w:snapToGrid w:val="0"/>
        </w:rPr>
        <w:t>Зона гаражей (П6)</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r>
        <w:rPr>
          <w:snapToGrid w:val="0"/>
        </w:rPr>
        <w:t xml:space="preserve"> </w:t>
      </w:r>
      <w:r w:rsidRPr="00F90D27">
        <w:rPr>
          <w:snapToGrid w:val="0"/>
        </w:rPr>
        <w:t>:</w:t>
      </w:r>
    </w:p>
    <w:p w:rsidR="001505B5" w:rsidRDefault="00703964" w:rsidP="00703964">
      <w:pPr>
        <w:autoSpaceDE w:val="0"/>
        <w:autoSpaceDN w:val="0"/>
        <w:adjustRightInd w:val="0"/>
        <w:ind w:firstLine="709"/>
        <w:jc w:val="both"/>
        <w:rPr>
          <w:snapToGrid w:val="0"/>
        </w:rPr>
      </w:pPr>
      <w:r>
        <w:rPr>
          <w:b/>
          <w:snapToGrid w:val="0"/>
        </w:rPr>
        <w:t xml:space="preserve">- </w:t>
      </w:r>
      <w:r w:rsidRPr="00703964">
        <w:rPr>
          <w:snapToGrid w:val="0"/>
        </w:rPr>
        <w:t>Зона сооружений и коммуникаций инженерной инфраструктуры (И3)</w:t>
      </w:r>
    </w:p>
    <w:p w:rsidR="00703964" w:rsidRDefault="001505B5" w:rsidP="00703964">
      <w:pPr>
        <w:autoSpaceDE w:val="0"/>
        <w:autoSpaceDN w:val="0"/>
        <w:adjustRightInd w:val="0"/>
        <w:ind w:firstLine="709"/>
        <w:jc w:val="both"/>
        <w:rPr>
          <w:b/>
          <w:snapToGrid w:val="0"/>
        </w:rPr>
      </w:pPr>
      <w:r>
        <w:rPr>
          <w:snapToGrid w:val="0"/>
        </w:rPr>
        <w:t xml:space="preserve">- </w:t>
      </w:r>
      <w:r w:rsidR="00703964" w:rsidRPr="00F90D27">
        <w:rPr>
          <w:b/>
          <w:snapToGrid w:val="0"/>
        </w:rPr>
        <w:t xml:space="preserve"> </w:t>
      </w:r>
      <w:r w:rsidRPr="001505B5">
        <w:rPr>
          <w:snapToGrid w:val="0"/>
        </w:rPr>
        <w:t>Зона сооружений железной дороги (И2)</w:t>
      </w:r>
      <w:r>
        <w:rPr>
          <w:snapToGrid w:val="0"/>
        </w:rPr>
        <w:t xml:space="preserve"> </w:t>
      </w:r>
      <w:r w:rsidRPr="00617844">
        <w:rPr>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(Р2)</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 )</w:t>
      </w:r>
    </w:p>
    <w:p w:rsidR="00855C99" w:rsidRPr="00113A10" w:rsidRDefault="00855C99" w:rsidP="00855C99">
      <w:pPr>
        <w:ind w:firstLine="567"/>
        <w:rPr>
          <w:b/>
          <w:bCs/>
        </w:rPr>
      </w:pPr>
      <w:r w:rsidRPr="00113A10">
        <w:rPr>
          <w:b/>
          <w:bCs/>
        </w:rPr>
        <w:t>Зоны специального назначения</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(С2)</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156ABA" w:rsidRDefault="00156ABA" w:rsidP="00156ABA">
      <w:pPr>
        <w:ind w:firstLine="540"/>
        <w:jc w:val="both"/>
        <w:rPr>
          <w:rFonts w:eastAsia="SimSun"/>
          <w:bCs/>
          <w:lang w:eastAsia="zh-CN"/>
        </w:rPr>
      </w:pPr>
      <w:r w:rsidRPr="0043134E">
        <w:rPr>
          <w:rFonts w:eastAsia="SimSun"/>
          <w:bCs/>
          <w:lang w:eastAsia="zh-CN"/>
        </w:rPr>
        <w:t xml:space="preserve">4. </w:t>
      </w:r>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использования и застройки в данной территориальной зоне, а также не влекущая за собой необходимости внесения изменений в настоящие Правила.</w:t>
      </w:r>
    </w:p>
    <w:p w:rsidR="003761DD" w:rsidRDefault="003761DD" w:rsidP="00156ABA">
      <w:pPr>
        <w:ind w:firstLine="540"/>
        <w:jc w:val="both"/>
        <w:rPr>
          <w:rFonts w:eastAsia="SimSun"/>
          <w:bCs/>
          <w:lang w:eastAsia="zh-CN"/>
        </w:rPr>
      </w:pPr>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lastRenderedPageBreak/>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территории Забайкальского края», а в случае продажи земельных 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01.04.2009  № 152-ЗЗК «О регулировании </w:t>
      </w:r>
      <w:r w:rsidRPr="005F2B1C">
        <w:rPr>
          <w:rFonts w:ascii="Times New Roman" w:hAnsi="Times New Roman" w:cs="Times New Roman"/>
          <w:sz w:val="24"/>
          <w:szCs w:val="24"/>
        </w:rPr>
        <w:lastRenderedPageBreak/>
        <w:t>земельных отношений на территории Забайкальского края» и нормативными правовыми актами муниципального района «Город Краснокаменск и Краснокаменский район» Забайкальского края.</w:t>
      </w:r>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C325CC">
        <w:t>Целиннинское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 приобретают права на 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lastRenderedPageBreak/>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C325CC">
        <w:t>Целиннинское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C325CC">
        <w:t>Целиннинское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C325CC">
        <w:t>Целиннинское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lastRenderedPageBreak/>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r w:rsidR="00821FCC">
        <w:t>,</w:t>
      </w:r>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lastRenderedPageBreak/>
        <w:t xml:space="preserve">     </w:t>
      </w:r>
      <w:r w:rsidR="001A4314" w:rsidRPr="005F2B1C">
        <w:t xml:space="preserve">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
    <w:p w:rsidR="00156ABA" w:rsidRPr="0041585D" w:rsidRDefault="00156ABA" w:rsidP="00156ABA">
      <w:pPr>
        <w:ind w:firstLine="540"/>
        <w:jc w:val="both"/>
        <w:rPr>
          <w:rFonts w:eastAsia="SimSun"/>
          <w:lang w:eastAsia="zh-CN"/>
        </w:rPr>
      </w:pPr>
      <w:r w:rsidRPr="0041585D">
        <w:rPr>
          <w:rFonts w:eastAsia="SimSun"/>
          <w:lang w:eastAsia="zh-CN"/>
        </w:rPr>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w:t>
      </w:r>
      <w:r w:rsidRPr="0041585D">
        <w:rPr>
          <w:rFonts w:eastAsia="SimSun"/>
          <w:lang w:eastAsia="zh-CN"/>
        </w:rPr>
        <w:lastRenderedPageBreak/>
        <w:t xml:space="preserve">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r w:rsidR="001658BE">
        <w:rPr>
          <w:rFonts w:eastAsia="SimSun"/>
          <w:lang w:eastAsia="zh-CN"/>
        </w:rPr>
        <w:t xml:space="preserve"> </w:t>
      </w:r>
      <w:r w:rsidRPr="0041585D">
        <w:rPr>
          <w:rFonts w:eastAsia="SimSun"/>
          <w:lang w:eastAsia="zh-CN"/>
        </w:rPr>
        <w:t>.</w:t>
      </w:r>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lastRenderedPageBreak/>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2. 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 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lastRenderedPageBreak/>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t xml:space="preserve">5. 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41585D">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156ABA" w:rsidRPr="0041585D" w:rsidRDefault="00156ABA" w:rsidP="00156ABA">
      <w:pPr>
        <w:autoSpaceDN w:val="0"/>
        <w:adjustRightInd w:val="0"/>
        <w:ind w:firstLine="540"/>
        <w:jc w:val="both"/>
      </w:pPr>
      <w:r w:rsidRPr="0041585D">
        <w:rPr>
          <w:rFonts w:eastAsia="SimSun"/>
          <w:lang w:eastAsia="zh-CN"/>
        </w:rPr>
        <w:t xml:space="preserve">6. В границах санитарно-защитной зоны промышленного объекта или производства допускается размещать: </w:t>
      </w:r>
      <w:r w:rsidRPr="0041585D">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lastRenderedPageBreak/>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9. 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xml:space="preserve">, уполномоченным в области охраны объектов культурного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lastRenderedPageBreak/>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по:</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
    <w:p w:rsidR="00156ABA" w:rsidRPr="0041585D" w:rsidRDefault="00156ABA" w:rsidP="00156ABA">
      <w:pPr>
        <w:autoSpaceDN w:val="0"/>
        <w:adjustRightInd w:val="0"/>
        <w:ind w:firstLine="540"/>
        <w:jc w:val="both"/>
        <w:rPr>
          <w:rFonts w:eastAsia="SimSun"/>
          <w:lang w:eastAsia="zh-CN"/>
        </w:rPr>
      </w:pPr>
      <w:r>
        <w:rPr>
          <w:rFonts w:eastAsia="SimSun"/>
          <w:lang w:eastAsia="zh-CN"/>
        </w:rPr>
        <w:lastRenderedPageBreak/>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
    <w:p w:rsidR="00156ABA" w:rsidRDefault="00156ABA" w:rsidP="00156ABA">
      <w:pPr>
        <w:autoSpaceDN w:val="0"/>
        <w:adjustRightInd w:val="0"/>
        <w:ind w:firstLine="540"/>
        <w:jc w:val="both"/>
        <w:outlineLvl w:val="1"/>
      </w:pPr>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w:t>
      </w:r>
      <w:r w:rsidRPr="0041585D">
        <w:rPr>
          <w:rFonts w:eastAsia="SimSun"/>
          <w:lang w:eastAsia="zh-CN"/>
        </w:rPr>
        <w:lastRenderedPageBreak/>
        <w:t>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lastRenderedPageBreak/>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 xml:space="preserve">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 от предельных параметров разрешенного строительства, </w:t>
      </w:r>
      <w:r w:rsidRPr="0041585D">
        <w:rPr>
          <w:rFonts w:eastAsia="SimSun"/>
          <w:lang w:eastAsia="zh-CN"/>
        </w:rPr>
        <w:lastRenderedPageBreak/>
        <w:t xml:space="preserve">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2.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lastRenderedPageBreak/>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5. 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 xml:space="preserve">с учетом рекомендаций, содержащихся в заключении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lastRenderedPageBreak/>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950490" w:rsidRPr="00C21767" w:rsidRDefault="00950490" w:rsidP="00950490">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 Содержание данного вида разрешенного использования включает в себя содержание видов разрешенного использования с кодами 2.1-2.7.</w:t>
      </w:r>
    </w:p>
    <w:p w:rsidR="00950490" w:rsidRPr="00C21767" w:rsidRDefault="00950490" w:rsidP="00950490">
      <w:pPr>
        <w:pStyle w:val="a5"/>
        <w:ind w:firstLine="709"/>
        <w:jc w:val="both"/>
        <w:rPr>
          <w:b w:val="0"/>
        </w:rPr>
      </w:pPr>
      <w:r w:rsidRPr="004A4A7E">
        <w:rPr>
          <w:b w:val="0"/>
        </w:rPr>
        <w:lastRenderedPageBreak/>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1123D9" w:rsidRPr="00617844" w:rsidRDefault="00CE0FC8" w:rsidP="001123D9">
      <w:pPr>
        <w:shd w:val="clear" w:color="auto" w:fill="FFFFFF"/>
        <w:ind w:firstLine="709"/>
        <w:jc w:val="both"/>
        <w:textAlignment w:val="baseline"/>
      </w:pPr>
      <w:r>
        <w:rPr>
          <w:b/>
          <w:sz w:val="28"/>
          <w:szCs w:val="28"/>
        </w:rPr>
        <w:t xml:space="preserve">Статья 38. </w:t>
      </w:r>
      <w:r w:rsidR="001123D9" w:rsidRPr="00E17110">
        <w:rPr>
          <w:b/>
          <w:sz w:val="28"/>
          <w:szCs w:val="28"/>
        </w:rPr>
        <w:t>Зона малоэтажной жилой застройки (Ж 3).</w:t>
      </w:r>
      <w:r w:rsidR="001123D9">
        <w:t xml:space="preserve"> И</w:t>
      </w:r>
      <w:r w:rsidR="001123D9" w:rsidRPr="00617844">
        <w:t xml:space="preserve">спользуется </w:t>
      </w:r>
      <w:r w:rsidR="001123D9" w:rsidRPr="00FC47FD">
        <w:t xml:space="preserve">преимущественно для размещения </w:t>
      </w:r>
      <w:r>
        <w:t xml:space="preserve">многоквартирных, </w:t>
      </w:r>
      <w:r w:rsidR="001123D9" w:rsidRPr="00FC47FD">
        <w:t xml:space="preserve">блокированных и индивидуальных жилых домов </w:t>
      </w:r>
      <w:proofErr w:type="spellStart"/>
      <w:r w:rsidR="001123D9" w:rsidRPr="00FC47FD">
        <w:t>коттеджного</w:t>
      </w:r>
      <w:proofErr w:type="spellEnd"/>
      <w:r w:rsidR="001123D9" w:rsidRPr="00FC47FD">
        <w:t xml:space="preserve"> типа н</w:t>
      </w:r>
      <w:r w:rsidR="001123D9" w:rsidRPr="00617844">
        <w:t xml:space="preserve">изкой этажности (до 3 этажей) с придомовыми участками </w:t>
      </w:r>
      <w:r w:rsidR="001123D9" w:rsidRPr="00617844">
        <w:rPr>
          <w:bCs/>
        </w:rPr>
        <w:t>для ведения личного хозяйства, не требующего организации санитарно-защитных зон в границах населенного пункта</w:t>
      </w:r>
      <w:r w:rsidR="001123D9" w:rsidRPr="00617844">
        <w:t>;</w:t>
      </w:r>
    </w:p>
    <w:p w:rsidR="001123D9" w:rsidRDefault="001123D9" w:rsidP="001123D9">
      <w:pPr>
        <w:pStyle w:val="3"/>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0"/>
        <w:gridCol w:w="3528"/>
      </w:tblGrid>
      <w:tr w:rsidR="001123D9" w:rsidRPr="00617844" w:rsidTr="001123D9">
        <w:trPr>
          <w:cantSplit/>
        </w:trPr>
        <w:tc>
          <w:tcPr>
            <w:tcW w:w="5000" w:type="pct"/>
            <w:gridSpan w:val="2"/>
          </w:tcPr>
          <w:p w:rsidR="001123D9" w:rsidRPr="00617844" w:rsidRDefault="001123D9" w:rsidP="001123D9">
            <w:pPr>
              <w:pStyle w:val="4"/>
              <w:spacing w:before="0" w:after="0"/>
              <w:rPr>
                <w:sz w:val="24"/>
                <w:szCs w:val="24"/>
              </w:rPr>
            </w:pPr>
            <w:r w:rsidRPr="00617844">
              <w:rPr>
                <w:sz w:val="24"/>
                <w:szCs w:val="24"/>
              </w:rPr>
              <w:t>Таблица 3</w:t>
            </w:r>
          </w:p>
          <w:p w:rsidR="001123D9" w:rsidRPr="00617844" w:rsidRDefault="001123D9" w:rsidP="001123D9">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1123D9" w:rsidRPr="00617844" w:rsidRDefault="001123D9" w:rsidP="001123D9">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1123D9" w:rsidRPr="00617844" w:rsidRDefault="001123D9" w:rsidP="001123D9">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1123D9" w:rsidRPr="00617844" w:rsidRDefault="001123D9" w:rsidP="001123D9">
            <w:pPr>
              <w:textAlignment w:val="baseline"/>
              <w:rPr>
                <w:b/>
                <w:bCs/>
              </w:rPr>
            </w:pPr>
            <w:r w:rsidRPr="00617844">
              <w:t xml:space="preserve">В - </w:t>
            </w:r>
            <w:r w:rsidRPr="00617844">
              <w:rPr>
                <w:snapToGrid w:val="0"/>
              </w:rPr>
              <w:t>вспомогательные виды разрешённого использования.</w:t>
            </w:r>
          </w:p>
        </w:tc>
      </w:tr>
      <w:tr w:rsidR="001123D9" w:rsidRPr="00617844" w:rsidTr="001123D9">
        <w:trPr>
          <w:cantSplit/>
        </w:trPr>
        <w:tc>
          <w:tcPr>
            <w:tcW w:w="5000" w:type="pct"/>
            <w:gridSpan w:val="2"/>
          </w:tcPr>
          <w:p w:rsidR="001123D9" w:rsidRPr="00617844" w:rsidRDefault="001123D9" w:rsidP="001123D9">
            <w:pPr>
              <w:textAlignment w:val="baseline"/>
              <w:rPr>
                <w:b/>
                <w:bCs/>
              </w:rPr>
            </w:pPr>
            <w:r w:rsidRPr="00617844">
              <w:rPr>
                <w:b/>
                <w:bCs/>
              </w:rPr>
              <w:t>Виды разрешенного использования</w:t>
            </w:r>
            <w:r w:rsidRPr="00617844">
              <w:t> </w:t>
            </w:r>
          </w:p>
        </w:tc>
      </w:tr>
      <w:tr w:rsidR="001123D9" w:rsidRPr="00617844" w:rsidTr="001123D9">
        <w:trPr>
          <w:cantSplit/>
        </w:trPr>
        <w:tc>
          <w:tcPr>
            <w:tcW w:w="3101" w:type="pct"/>
          </w:tcPr>
          <w:p w:rsidR="001123D9" w:rsidRPr="00617844" w:rsidRDefault="001123D9" w:rsidP="001123D9">
            <w:pPr>
              <w:textAlignment w:val="baseline"/>
              <w:rPr>
                <w:b/>
                <w:snapToGrid w:val="0"/>
              </w:rPr>
            </w:pPr>
            <w:r w:rsidRPr="00617844">
              <w:rPr>
                <w:b/>
                <w:bCs/>
              </w:rPr>
              <w:t>О -</w:t>
            </w:r>
            <w:r>
              <w:rPr>
                <w:b/>
                <w:bCs/>
              </w:rPr>
              <w:t xml:space="preserve"> </w:t>
            </w:r>
            <w:r w:rsidRPr="00617844">
              <w:rPr>
                <w:b/>
              </w:rPr>
              <w:t>основные виды использования, не требующие</w:t>
            </w:r>
            <w:r>
              <w:rPr>
                <w:b/>
              </w:rPr>
              <w:t xml:space="preserve"> </w:t>
            </w:r>
            <w:r w:rsidRPr="00617844">
              <w:rPr>
                <w:b/>
              </w:rPr>
              <w:t>получения зонального разрешения:</w:t>
            </w:r>
          </w:p>
        </w:tc>
        <w:tc>
          <w:tcPr>
            <w:tcW w:w="1899" w:type="pct"/>
          </w:tcPr>
          <w:p w:rsidR="001123D9" w:rsidRPr="00617844" w:rsidRDefault="001123D9" w:rsidP="001123D9">
            <w:pPr>
              <w:textAlignment w:val="baseline"/>
              <w:rPr>
                <w:b/>
                <w:snapToGrid w:val="0"/>
              </w:rPr>
            </w:pPr>
            <w:r w:rsidRPr="00617844">
              <w:rPr>
                <w:b/>
                <w:bCs/>
              </w:rPr>
              <w:t>В</w:t>
            </w:r>
            <w:r w:rsidRPr="00617844">
              <w:rPr>
                <w:b/>
              </w:rPr>
              <w:t xml:space="preserve"> - вспомогательные виды разрешённого использования:</w:t>
            </w:r>
          </w:p>
        </w:tc>
      </w:tr>
      <w:tr w:rsidR="001123D9" w:rsidRPr="00617844" w:rsidTr="001123D9">
        <w:trPr>
          <w:cantSplit/>
        </w:trPr>
        <w:tc>
          <w:tcPr>
            <w:tcW w:w="3101" w:type="pct"/>
          </w:tcPr>
          <w:p w:rsidR="001123D9" w:rsidRPr="00DC7A40" w:rsidRDefault="001123D9" w:rsidP="001123D9">
            <w:pPr>
              <w:pStyle w:val="ConsPlusNormal"/>
              <w:jc w:val="both"/>
              <w:rPr>
                <w:rFonts w:ascii="Times New Roman" w:hAnsi="Times New Roman" w:cs="Times New Roman"/>
                <w:b/>
                <w:sz w:val="24"/>
                <w:szCs w:val="24"/>
              </w:rPr>
            </w:pPr>
            <w:r w:rsidRPr="00DC7A40">
              <w:rPr>
                <w:rFonts w:ascii="Times New Roman" w:hAnsi="Times New Roman" w:cs="Times New Roman"/>
                <w:b/>
                <w:sz w:val="24"/>
                <w:szCs w:val="24"/>
              </w:rPr>
              <w:t>Малоэтажная жилая застройка</w:t>
            </w:r>
            <w:r w:rsidRPr="00DC7A40">
              <w:rPr>
                <w:rFonts w:ascii="Times New Roman" w:hAnsi="Times New Roman" w:cs="Times New Roman"/>
                <w:sz w:val="24"/>
                <w:szCs w:val="24"/>
              </w:rPr>
              <w:t xml:space="preserve"> (для индивидуального жилищного строительства); </w:t>
            </w:r>
            <w:r w:rsidRPr="00DC7A40">
              <w:rPr>
                <w:rFonts w:ascii="Times New Roman" w:hAnsi="Times New Roman" w:cs="Times New Roman"/>
                <w:b/>
                <w:sz w:val="24"/>
                <w:szCs w:val="24"/>
              </w:rPr>
              <w:t>(2.1)</w:t>
            </w:r>
          </w:p>
          <w:p w:rsidR="001123D9" w:rsidRPr="00DC7A40" w:rsidRDefault="001123D9" w:rsidP="001123D9">
            <w:pPr>
              <w:autoSpaceDE w:val="0"/>
              <w:autoSpaceDN w:val="0"/>
              <w:adjustRightInd w:val="0"/>
              <w:jc w:val="both"/>
            </w:pPr>
            <w:r w:rsidRPr="00DC7A40">
              <w:t>Размещение индивидуального жилого дома (дом, пригодный для постоянного проживания, высотой не выше трех надземных этажей);</w:t>
            </w:r>
          </w:p>
          <w:p w:rsidR="001123D9" w:rsidRPr="00DC7A40" w:rsidRDefault="001123D9" w:rsidP="001123D9">
            <w:pPr>
              <w:autoSpaceDE w:val="0"/>
              <w:autoSpaceDN w:val="0"/>
              <w:adjustRightInd w:val="0"/>
              <w:jc w:val="both"/>
            </w:pPr>
            <w:r w:rsidRPr="00DC7A40">
              <w:t>выращивание плодовых, ягодных, овощных, бахчевых или иных декоративных или сельскохозяйственных культур;</w:t>
            </w:r>
          </w:p>
          <w:p w:rsidR="001123D9" w:rsidRPr="00617844" w:rsidRDefault="001123D9" w:rsidP="001123D9">
            <w:pPr>
              <w:pStyle w:val="ConsPlusNormal"/>
              <w:jc w:val="both"/>
              <w:rPr>
                <w:rFonts w:ascii="Times New Roman" w:hAnsi="Times New Roman" w:cs="Times New Roman"/>
                <w:sz w:val="24"/>
                <w:szCs w:val="24"/>
                <w:highlight w:val="yellow"/>
              </w:rPr>
            </w:pPr>
            <w:r w:rsidRPr="00DC7A40">
              <w:rPr>
                <w:rFonts w:ascii="Times New Roman" w:hAnsi="Times New Roman"/>
                <w:sz w:val="24"/>
                <w:szCs w:val="24"/>
              </w:rPr>
              <w:t>размещение индивидуальных гаражей и подсобных сооружений</w:t>
            </w:r>
            <w:r w:rsidRPr="00DC7A40">
              <w:rPr>
                <w:rFonts w:ascii="Times New Roman" w:hAnsi="Times New Roman" w:cs="Times New Roman"/>
                <w:sz w:val="24"/>
                <w:szCs w:val="24"/>
              </w:rPr>
              <w:t>;</w:t>
            </w:r>
          </w:p>
        </w:tc>
        <w:tc>
          <w:tcPr>
            <w:tcW w:w="1899" w:type="pct"/>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Хозяйственные постройки, </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сады,</w:t>
            </w:r>
            <w:r>
              <w:rPr>
                <w:rFonts w:ascii="Times New Roman" w:hAnsi="Times New Roman" w:cs="Times New Roman"/>
                <w:sz w:val="24"/>
                <w:szCs w:val="24"/>
              </w:rPr>
              <w:t xml:space="preserve"> </w:t>
            </w:r>
            <w:r w:rsidRPr="00617844">
              <w:rPr>
                <w:rFonts w:ascii="Times New Roman" w:hAnsi="Times New Roman" w:cs="Times New Roman"/>
                <w:sz w:val="24"/>
                <w:szCs w:val="24"/>
              </w:rPr>
              <w:t>огороды, индивидуальные бассейны, бани, 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 площадки для сбора мусора</w:t>
            </w:r>
            <w:r>
              <w:rPr>
                <w:rFonts w:ascii="Times New Roman" w:hAnsi="Times New Roman" w:cs="Times New Roman"/>
                <w:sz w:val="24"/>
                <w:szCs w:val="24"/>
              </w:rPr>
              <w:t xml:space="preserve">. </w:t>
            </w:r>
            <w:r w:rsidRPr="00446570">
              <w:rPr>
                <w:rFonts w:ascii="Times New Roman" w:hAnsi="Times New Roman" w:cs="Times New Roman"/>
                <w:sz w:val="24"/>
                <w:szCs w:val="24"/>
              </w:rPr>
              <w:t xml:space="preserve">Обустройство дворовых детских площадок, для 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w:t>
            </w:r>
            <w:r w:rsidRPr="00446570">
              <w:rPr>
                <w:rFonts w:ascii="Times New Roman" w:hAnsi="Times New Roman" w:cs="Times New Roman"/>
                <w:sz w:val="24"/>
                <w:szCs w:val="24"/>
              </w:rPr>
              <w:lastRenderedPageBreak/>
              <w:t>автомобилей</w:t>
            </w:r>
            <w:r w:rsidRPr="00774C86">
              <w:rPr>
                <w:rFonts w:ascii="Times New Roman" w:hAnsi="Times New Roman" w:cs="Times New Roman"/>
                <w:b/>
                <w:sz w:val="28"/>
                <w:szCs w:val="28"/>
              </w:rPr>
              <w:t>.</w:t>
            </w:r>
          </w:p>
        </w:tc>
      </w:tr>
      <w:tr w:rsidR="001123D9" w:rsidRPr="00617844" w:rsidTr="001123D9">
        <w:trPr>
          <w:cantSplit/>
        </w:trPr>
        <w:tc>
          <w:tcPr>
            <w:tcW w:w="3101" w:type="pct"/>
          </w:tcPr>
          <w:p w:rsidR="001123D9" w:rsidRPr="00DC7A40" w:rsidRDefault="001123D9" w:rsidP="001123D9">
            <w:pPr>
              <w:autoSpaceDE w:val="0"/>
              <w:autoSpaceDN w:val="0"/>
              <w:adjustRightInd w:val="0"/>
              <w:jc w:val="both"/>
            </w:pPr>
            <w:r w:rsidRPr="00DC7A40">
              <w:rPr>
                <w:b/>
              </w:rPr>
              <w:t>Малоэтажная многоквартирная жилая застройка (2.1.1)</w:t>
            </w:r>
            <w:r w:rsidRPr="00DC7A40">
              <w:t xml:space="preserve"> </w:t>
            </w:r>
          </w:p>
          <w:p w:rsidR="001123D9" w:rsidRPr="00DC7A40" w:rsidRDefault="001123D9" w:rsidP="001123D9">
            <w:pPr>
              <w:autoSpaceDE w:val="0"/>
              <w:autoSpaceDN w:val="0"/>
              <w:adjustRightInd w:val="0"/>
              <w:jc w:val="both"/>
            </w:pPr>
            <w:r w:rsidRPr="00DC7A40">
              <w:t xml:space="preserve">Размещение малоэтажного многоквартирного жилого дома (дом, пригодный для постоянного проживания, высотой до </w:t>
            </w:r>
            <w:r w:rsidR="00A362A4">
              <w:t>3</w:t>
            </w:r>
            <w:r w:rsidRPr="00DC7A40">
              <w:t xml:space="preserve"> этажей, включая мансардный);</w:t>
            </w:r>
          </w:p>
          <w:p w:rsidR="001123D9" w:rsidRPr="00DC7A40" w:rsidRDefault="001123D9" w:rsidP="001123D9">
            <w:pPr>
              <w:autoSpaceDE w:val="0"/>
              <w:autoSpaceDN w:val="0"/>
              <w:adjustRightInd w:val="0"/>
              <w:jc w:val="both"/>
            </w:pPr>
            <w:r w:rsidRPr="00DC7A40">
              <w:t>разведение декоративных и плодовых деревьев, овощных и ягодных культур;</w:t>
            </w:r>
          </w:p>
          <w:p w:rsidR="001123D9" w:rsidRPr="00DC7A40" w:rsidRDefault="001123D9" w:rsidP="001123D9">
            <w:pPr>
              <w:autoSpaceDE w:val="0"/>
              <w:autoSpaceDN w:val="0"/>
              <w:adjustRightInd w:val="0"/>
              <w:jc w:val="both"/>
            </w:pPr>
            <w:r w:rsidRPr="00DC7A40">
              <w:t>размещение индивидуальных гаражей и иных вспомогательных сооружений;</w:t>
            </w:r>
          </w:p>
          <w:p w:rsidR="001123D9" w:rsidRPr="00DC7A40" w:rsidRDefault="001123D9" w:rsidP="001123D9">
            <w:pPr>
              <w:autoSpaceDE w:val="0"/>
              <w:autoSpaceDN w:val="0"/>
              <w:adjustRightInd w:val="0"/>
              <w:jc w:val="both"/>
            </w:pPr>
            <w:r w:rsidRPr="00DC7A40">
              <w:t>обустройство спортивных и детских площадок, площадок отдыха;</w:t>
            </w:r>
          </w:p>
          <w:p w:rsidR="001123D9" w:rsidRPr="0026301F" w:rsidRDefault="001123D9" w:rsidP="001123D9">
            <w:pPr>
              <w:pStyle w:val="ConsPlusNormal"/>
              <w:jc w:val="both"/>
              <w:rPr>
                <w:rFonts w:ascii="Times New Roman" w:hAnsi="Times New Roman" w:cs="Times New Roman"/>
                <w:b/>
                <w:sz w:val="24"/>
                <w:szCs w:val="24"/>
                <w:highlight w:val="green"/>
              </w:rPr>
            </w:pPr>
            <w:r w:rsidRPr="00DC7A40">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DC7A40" w:rsidRDefault="001123D9" w:rsidP="001123D9">
            <w:pPr>
              <w:pStyle w:val="ConsPlusNormal"/>
              <w:jc w:val="both"/>
              <w:rPr>
                <w:rFonts w:ascii="Times New Roman" w:hAnsi="Times New Roman" w:cs="Times New Roman"/>
                <w:b/>
                <w:sz w:val="24"/>
                <w:szCs w:val="24"/>
              </w:rPr>
            </w:pPr>
            <w:r w:rsidRPr="00DC7A40">
              <w:rPr>
                <w:rFonts w:ascii="Times New Roman" w:hAnsi="Times New Roman" w:cs="Times New Roman"/>
                <w:b/>
                <w:sz w:val="24"/>
                <w:szCs w:val="24"/>
              </w:rPr>
              <w:lastRenderedPageBreak/>
              <w:t>Блокированная жилая застройка</w:t>
            </w:r>
            <w:r w:rsidRPr="00DC7A40">
              <w:rPr>
                <w:rFonts w:ascii="Times New Roman" w:hAnsi="Times New Roman" w:cs="Times New Roman"/>
                <w:sz w:val="24"/>
                <w:szCs w:val="24"/>
              </w:rPr>
              <w:t xml:space="preserve"> </w:t>
            </w:r>
            <w:r w:rsidRPr="00DC7A40">
              <w:rPr>
                <w:rFonts w:ascii="Times New Roman" w:hAnsi="Times New Roman" w:cs="Times New Roman"/>
                <w:b/>
                <w:sz w:val="24"/>
                <w:szCs w:val="24"/>
              </w:rPr>
              <w:t>(2.3)</w:t>
            </w:r>
            <w:r w:rsidRPr="00DC7A40">
              <w:rPr>
                <w:b/>
              </w:rPr>
              <w:t xml:space="preserve"> </w:t>
            </w:r>
          </w:p>
          <w:p w:rsidR="001123D9" w:rsidRPr="00DC7A40" w:rsidRDefault="001123D9" w:rsidP="001123D9">
            <w:pPr>
              <w:autoSpaceDE w:val="0"/>
              <w:autoSpaceDN w:val="0"/>
              <w:adjustRightInd w:val="0"/>
              <w:jc w:val="both"/>
            </w:pPr>
            <w:r w:rsidRPr="00DC7A40">
              <w:t xml:space="preserve">Размещение жилого дома, </w:t>
            </w:r>
            <w:r w:rsidRPr="00F95594">
              <w:t>не предназначенного для раздела на квартиры,</w:t>
            </w:r>
            <w:r w:rsidRPr="00DC7A40">
              <w:t xml:space="preserve">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1123D9" w:rsidRPr="00DC7A40" w:rsidRDefault="001123D9" w:rsidP="001123D9">
            <w:pPr>
              <w:autoSpaceDE w:val="0"/>
              <w:autoSpaceDN w:val="0"/>
              <w:adjustRightInd w:val="0"/>
              <w:jc w:val="both"/>
            </w:pPr>
            <w:r w:rsidRPr="00DC7A40">
              <w:t>разведение декоративных и плодовых деревьев, овощных и ягодных культур;</w:t>
            </w:r>
          </w:p>
          <w:p w:rsidR="001123D9" w:rsidRPr="00DC7A40" w:rsidRDefault="001123D9" w:rsidP="001123D9">
            <w:pPr>
              <w:autoSpaceDE w:val="0"/>
              <w:autoSpaceDN w:val="0"/>
              <w:adjustRightInd w:val="0"/>
              <w:jc w:val="both"/>
            </w:pPr>
            <w:r w:rsidRPr="00DC7A40">
              <w:t>размещение индивидуальных гаражей и иных вспомогательных сооружений;</w:t>
            </w:r>
          </w:p>
          <w:p w:rsidR="001123D9" w:rsidRPr="00617844" w:rsidRDefault="001123D9" w:rsidP="001123D9">
            <w:pPr>
              <w:jc w:val="both"/>
              <w:rPr>
                <w:b/>
              </w:rPr>
            </w:pPr>
            <w:r w:rsidRPr="00DC7A40">
              <w:t>обустройство спортивных и детских площадок, площадок отдыха</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Default="001123D9" w:rsidP="001123D9">
            <w:pPr>
              <w:autoSpaceDE w:val="0"/>
              <w:autoSpaceDN w:val="0"/>
              <w:adjustRightInd w:val="0"/>
              <w:jc w:val="both"/>
            </w:pPr>
            <w:r w:rsidRPr="000B06C6">
              <w:rPr>
                <w:b/>
              </w:rPr>
              <w:lastRenderedPageBreak/>
              <w:t>Для ведения личного подсобного хозяйства</w:t>
            </w:r>
            <w:r>
              <w:t>.(</w:t>
            </w:r>
            <w:r w:rsidRPr="00E17110">
              <w:rPr>
                <w:b/>
              </w:rPr>
              <w:t>2.2</w:t>
            </w:r>
            <w:r>
              <w:t>)</w:t>
            </w:r>
          </w:p>
          <w:p w:rsidR="001123D9" w:rsidRPr="00DA3F98" w:rsidRDefault="001123D9" w:rsidP="001123D9">
            <w:pPr>
              <w:autoSpaceDE w:val="0"/>
              <w:autoSpaceDN w:val="0"/>
              <w:adjustRightInd w:val="0"/>
              <w:jc w:val="both"/>
              <w:rPr>
                <w:bCs/>
              </w:rPr>
            </w:pPr>
            <w:r w:rsidRPr="00DA3F98">
              <w:rPr>
                <w:bCs/>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1123D9" w:rsidRPr="00DA3F98" w:rsidRDefault="001123D9" w:rsidP="001123D9">
            <w:pPr>
              <w:autoSpaceDE w:val="0"/>
              <w:autoSpaceDN w:val="0"/>
              <w:adjustRightInd w:val="0"/>
              <w:jc w:val="both"/>
              <w:rPr>
                <w:bCs/>
              </w:rPr>
            </w:pPr>
            <w:r w:rsidRPr="00DA3F98">
              <w:rPr>
                <w:bCs/>
              </w:rPr>
              <w:t>производство сельскохозяйственной продукции;</w:t>
            </w:r>
          </w:p>
          <w:p w:rsidR="001123D9" w:rsidRPr="00DA3F98" w:rsidRDefault="001123D9" w:rsidP="001123D9">
            <w:pPr>
              <w:autoSpaceDE w:val="0"/>
              <w:autoSpaceDN w:val="0"/>
              <w:adjustRightInd w:val="0"/>
              <w:jc w:val="both"/>
              <w:rPr>
                <w:bCs/>
              </w:rPr>
            </w:pPr>
            <w:r w:rsidRPr="00DA3F98">
              <w:rPr>
                <w:bCs/>
              </w:rPr>
              <w:t>размещение гаража и иных вспомогательных сооружений;</w:t>
            </w:r>
          </w:p>
          <w:p w:rsidR="001123D9" w:rsidRPr="00DA3F98" w:rsidRDefault="001123D9" w:rsidP="001123D9">
            <w:pPr>
              <w:autoSpaceDE w:val="0"/>
              <w:autoSpaceDN w:val="0"/>
              <w:adjustRightInd w:val="0"/>
              <w:jc w:val="both"/>
              <w:rPr>
                <w:bCs/>
              </w:rPr>
            </w:pPr>
            <w:r w:rsidRPr="00DA3F98">
              <w:rPr>
                <w:bCs/>
              </w:rPr>
              <w:t>содержание сельскохозяйственных животных</w:t>
            </w:r>
          </w:p>
          <w:p w:rsidR="001123D9" w:rsidRPr="00DC7A40" w:rsidRDefault="001123D9" w:rsidP="001123D9">
            <w:pPr>
              <w:pStyle w:val="ConsPlusNormal"/>
              <w:jc w:val="both"/>
              <w:rPr>
                <w:rFonts w:ascii="Times New Roman" w:hAnsi="Times New Roman" w:cs="Times New Roman"/>
                <w:b/>
                <w:sz w:val="24"/>
                <w:szCs w:val="24"/>
              </w:rPr>
            </w:pP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Хозяйственные постройки, </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сады,</w:t>
            </w:r>
            <w:r>
              <w:rPr>
                <w:rFonts w:ascii="Times New Roman" w:hAnsi="Times New Roman" w:cs="Times New Roman"/>
                <w:sz w:val="24"/>
                <w:szCs w:val="24"/>
              </w:rPr>
              <w:t xml:space="preserve"> </w:t>
            </w:r>
            <w:r w:rsidRPr="00617844">
              <w:rPr>
                <w:rFonts w:ascii="Times New Roman" w:hAnsi="Times New Roman" w:cs="Times New Roman"/>
                <w:sz w:val="24"/>
                <w:szCs w:val="24"/>
              </w:rPr>
              <w:t>огороды, индивидуальные бассейны, бани, 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 площадки для сбора мусора</w:t>
            </w:r>
          </w:p>
        </w:tc>
      </w:tr>
      <w:tr w:rsidR="001123D9" w:rsidRPr="00617844" w:rsidTr="001123D9">
        <w:trPr>
          <w:cantSplit/>
        </w:trPr>
        <w:tc>
          <w:tcPr>
            <w:tcW w:w="3101" w:type="pct"/>
          </w:tcPr>
          <w:p w:rsidR="00950490" w:rsidRPr="00656B24" w:rsidRDefault="00950490" w:rsidP="00950490">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950490" w:rsidRDefault="00950490" w:rsidP="00950490">
            <w:pPr>
              <w:autoSpaceDE w:val="0"/>
              <w:autoSpaceDN w:val="0"/>
              <w:adjustRightInd w:val="0"/>
              <w:jc w:val="both"/>
            </w:pPr>
            <w:r>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Pr>
                  <w:color w:val="0000FF"/>
                </w:rPr>
                <w:t>кодами 3.1</w:t>
              </w:r>
            </w:hyperlink>
            <w:r>
              <w:t xml:space="preserve">, </w:t>
            </w:r>
            <w:hyperlink r:id="rId22" w:history="1">
              <w:r>
                <w:rPr>
                  <w:color w:val="0000FF"/>
                </w:rPr>
                <w:t>3.2</w:t>
              </w:r>
            </w:hyperlink>
            <w:r>
              <w:t xml:space="preserve">, </w:t>
            </w:r>
            <w:hyperlink r:id="rId23" w:history="1">
              <w:r>
                <w:rPr>
                  <w:color w:val="0000FF"/>
                </w:rPr>
                <w:t>3.3</w:t>
              </w:r>
            </w:hyperlink>
            <w:r>
              <w:t xml:space="preserve">, </w:t>
            </w:r>
            <w:hyperlink r:id="rId24" w:history="1">
              <w:r>
                <w:rPr>
                  <w:color w:val="0000FF"/>
                </w:rPr>
                <w:t>3.4</w:t>
              </w:r>
            </w:hyperlink>
            <w:r>
              <w:t xml:space="preserve">, </w:t>
            </w:r>
            <w:hyperlink r:id="rId25" w:history="1">
              <w:r>
                <w:rPr>
                  <w:color w:val="0000FF"/>
                </w:rPr>
                <w:t>3.4.1</w:t>
              </w:r>
            </w:hyperlink>
            <w:r>
              <w:t xml:space="preserve">, </w:t>
            </w:r>
            <w:hyperlink r:id="rId26" w:history="1">
              <w:r>
                <w:rPr>
                  <w:color w:val="0000FF"/>
                </w:rPr>
                <w:t>3.5.1</w:t>
              </w:r>
            </w:hyperlink>
            <w:r>
              <w:t xml:space="preserve">, </w:t>
            </w:r>
            <w:hyperlink r:id="rId27" w:history="1">
              <w:r>
                <w:rPr>
                  <w:color w:val="0000FF"/>
                </w:rPr>
                <w:t>3.6</w:t>
              </w:r>
            </w:hyperlink>
            <w:r>
              <w:t xml:space="preserve">, </w:t>
            </w:r>
            <w:hyperlink r:id="rId28" w:history="1">
              <w:r>
                <w:rPr>
                  <w:color w:val="0000FF"/>
                </w:rPr>
                <w:t>3.7</w:t>
              </w:r>
            </w:hyperlink>
            <w:r>
              <w:t xml:space="preserve">, </w:t>
            </w:r>
            <w:hyperlink r:id="rId29" w:history="1">
              <w:r>
                <w:rPr>
                  <w:color w:val="0000FF"/>
                </w:rPr>
                <w:t>3.10.1</w:t>
              </w:r>
            </w:hyperlink>
            <w:r>
              <w:t xml:space="preserve">, </w:t>
            </w:r>
            <w:hyperlink r:id="rId30" w:history="1">
              <w:r>
                <w:rPr>
                  <w:color w:val="0000FF"/>
                </w:rPr>
                <w:t>4.1</w:t>
              </w:r>
            </w:hyperlink>
            <w:r>
              <w:t xml:space="preserve">, </w:t>
            </w:r>
            <w:hyperlink r:id="rId31" w:history="1">
              <w:r>
                <w:rPr>
                  <w:color w:val="0000FF"/>
                </w:rPr>
                <w:t>4.3</w:t>
              </w:r>
            </w:hyperlink>
            <w:r>
              <w:t xml:space="preserve">, </w:t>
            </w:r>
            <w:hyperlink r:id="rId32" w:history="1">
              <w:r>
                <w:rPr>
                  <w:color w:val="0000FF"/>
                </w:rPr>
                <w:t>4.4</w:t>
              </w:r>
            </w:hyperlink>
            <w:r>
              <w:t xml:space="preserve">, </w:t>
            </w:r>
            <w:hyperlink r:id="rId33" w:history="1">
              <w:r>
                <w:rPr>
                  <w:color w:val="0000FF"/>
                </w:rPr>
                <w:t>4.6</w:t>
              </w:r>
            </w:hyperlink>
            <w:r>
              <w:t xml:space="preserve">, </w:t>
            </w:r>
            <w:hyperlink r:id="rId34" w:history="1">
              <w:r>
                <w:rPr>
                  <w:color w:val="0000FF"/>
                </w:rPr>
                <w:t>4.7</w:t>
              </w:r>
            </w:hyperlink>
            <w:r>
              <w:t xml:space="preserve">, </w:t>
            </w:r>
            <w:hyperlink r:id="rId35"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1123D9" w:rsidRPr="00617844" w:rsidRDefault="001123D9" w:rsidP="001123D9">
            <w:pPr>
              <w:pStyle w:val="ConsPlusNormal"/>
              <w:jc w:val="both"/>
              <w:rPr>
                <w:rFonts w:ascii="Times New Roman" w:hAnsi="Times New Roman" w:cs="Times New Roman"/>
                <w:sz w:val="24"/>
                <w:szCs w:val="24"/>
              </w:rPr>
            </w:pPr>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EC1406" w:rsidRDefault="001123D9" w:rsidP="001123D9">
            <w:pPr>
              <w:jc w:val="both"/>
              <w:rPr>
                <w:b/>
              </w:rPr>
            </w:pPr>
            <w:r w:rsidRPr="00EC1406">
              <w:rPr>
                <w:b/>
              </w:rPr>
              <w:t>Объекты гаражного назначения (2.7.1):</w:t>
            </w:r>
          </w:p>
          <w:p w:rsidR="001123D9" w:rsidRPr="009B2DFB" w:rsidRDefault="001123D9" w:rsidP="001123D9">
            <w:pPr>
              <w:autoSpaceDE w:val="0"/>
              <w:autoSpaceDN w:val="0"/>
              <w:adjustRightInd w:val="0"/>
              <w:jc w:val="both"/>
              <w:rPr>
                <w:highlight w:val="green"/>
              </w:rPr>
            </w:pPr>
            <w:r w:rsidRPr="00DC7A40">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Общественное использование</w:t>
            </w:r>
            <w:r w:rsidRPr="00617844">
              <w:rPr>
                <w:rFonts w:ascii="Times New Roman" w:hAnsi="Times New Roman" w:cs="Times New Roman"/>
                <w:sz w:val="24"/>
                <w:szCs w:val="24"/>
              </w:rPr>
              <w:t xml:space="preserve"> объектов капитального строительства (3.0):</w:t>
            </w:r>
          </w:p>
          <w:p w:rsidR="001123D9" w:rsidRPr="00617844" w:rsidRDefault="001123D9" w:rsidP="001123D9">
            <w:pPr>
              <w:pStyle w:val="ConsPlusNormal"/>
              <w:jc w:val="both"/>
              <w:rPr>
                <w:rFonts w:ascii="Times New Roman" w:hAnsi="Times New Roman" w:cs="Times New Roman"/>
                <w:sz w:val="24"/>
                <w:szCs w:val="24"/>
                <w:highlight w:val="green"/>
              </w:rPr>
            </w:pPr>
            <w:r w:rsidRPr="00617844">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ar177" w:history="1">
              <w:r w:rsidRPr="00617844">
                <w:rPr>
                  <w:rFonts w:ascii="Times New Roman" w:hAnsi="Times New Roman" w:cs="Times New Roman"/>
                  <w:sz w:val="24"/>
                  <w:szCs w:val="24"/>
                </w:rPr>
                <w:t>кодами 3.1</w:t>
              </w:r>
            </w:hyperlink>
            <w:r w:rsidRPr="00617844">
              <w:rPr>
                <w:rFonts w:ascii="Times New Roman" w:hAnsi="Times New Roman" w:cs="Times New Roman"/>
                <w:sz w:val="24"/>
                <w:szCs w:val="24"/>
              </w:rPr>
              <w:t xml:space="preserve"> - </w:t>
            </w:r>
            <w:hyperlink w:anchor="Par246" w:history="1">
              <w:r w:rsidRPr="00617844">
                <w:rPr>
                  <w:rFonts w:ascii="Times New Roman" w:hAnsi="Times New Roman" w:cs="Times New Roman"/>
                  <w:sz w:val="24"/>
                  <w:szCs w:val="24"/>
                </w:rPr>
                <w:t>3.10.2</w:t>
              </w:r>
            </w:hyperlink>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Социальное обслуживание</w:t>
            </w:r>
            <w:r w:rsidRPr="00617844">
              <w:rPr>
                <w:rFonts w:ascii="Times New Roman" w:hAnsi="Times New Roman" w:cs="Times New Roman"/>
                <w:sz w:val="24"/>
                <w:szCs w:val="24"/>
              </w:rPr>
              <w:t xml:space="preserve"> (3.2)</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автотранспорта,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здания и сооружения для размещения служб охраны, площадки для сбора мусора</w:t>
            </w:r>
          </w:p>
        </w:tc>
      </w:tr>
      <w:tr w:rsidR="001123D9" w:rsidRPr="00617844" w:rsidTr="001123D9">
        <w:trPr>
          <w:cantSplit/>
        </w:trPr>
        <w:tc>
          <w:tcPr>
            <w:tcW w:w="3101" w:type="pct"/>
          </w:tcPr>
          <w:p w:rsidR="001123D9" w:rsidRPr="00617844" w:rsidRDefault="001123D9" w:rsidP="001123D9">
            <w:pPr>
              <w:jc w:val="both"/>
            </w:pPr>
            <w:r w:rsidRPr="00617844">
              <w:rPr>
                <w:b/>
              </w:rPr>
              <w:t xml:space="preserve">Здравоохранение </w:t>
            </w:r>
            <w:r w:rsidRPr="00617844">
              <w:t>(3.4)</w:t>
            </w:r>
          </w:p>
          <w:p w:rsidR="001123D9" w:rsidRPr="00617844" w:rsidRDefault="001123D9" w:rsidP="001123D9">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DC7A40">
              <w:rPr>
                <w:rFonts w:ascii="Times New Roman" w:hAnsi="Times New Roman" w:cs="Times New Roman"/>
                <w:sz w:val="24"/>
                <w:szCs w:val="24"/>
              </w:rPr>
              <w:t>.</w:t>
            </w:r>
            <w:r w:rsidRPr="00617844">
              <w:rPr>
                <w:rFonts w:ascii="Times New Roman" w:hAnsi="Times New Roman" w:cs="Times New Roman"/>
                <w:sz w:val="24"/>
                <w:szCs w:val="24"/>
              </w:rPr>
              <w:t xml:space="preserve"> </w:t>
            </w:r>
          </w:p>
          <w:p w:rsidR="001123D9" w:rsidRPr="00617844" w:rsidRDefault="001123D9" w:rsidP="001123D9">
            <w:pPr>
              <w:pStyle w:val="ConsPlusNormal"/>
              <w:jc w:val="both"/>
              <w:rPr>
                <w:rFonts w:ascii="Times New Roman" w:hAnsi="Times New Roman" w:cs="Times New Roman"/>
                <w:sz w:val="24"/>
                <w:szCs w:val="24"/>
              </w:rPr>
            </w:pPr>
          </w:p>
        </w:tc>
        <w:tc>
          <w:tcPr>
            <w:tcW w:w="1899" w:type="pct"/>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ла</w:t>
            </w:r>
            <w:r>
              <w:rPr>
                <w:rFonts w:ascii="Times New Roman" w:hAnsi="Times New Roman" w:cs="Times New Roman"/>
                <w:sz w:val="24"/>
                <w:szCs w:val="24"/>
              </w:rPr>
              <w:t xml:space="preserve">боратории, </w:t>
            </w:r>
            <w:r w:rsidRPr="00617844">
              <w:rPr>
                <w:rFonts w:ascii="Times New Roman" w:hAnsi="Times New Roman" w:cs="Times New Roman"/>
                <w:sz w:val="24"/>
                <w:szCs w:val="24"/>
              </w:rPr>
              <w:t>гаражи служебного транспорта,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сооружения для размещения служб ох</w:t>
            </w:r>
            <w:r>
              <w:rPr>
                <w:rFonts w:ascii="Times New Roman" w:hAnsi="Times New Roman" w:cs="Times New Roman"/>
                <w:sz w:val="24"/>
                <w:szCs w:val="24"/>
              </w:rPr>
              <w:t xml:space="preserve">раны, </w:t>
            </w: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3101" w:type="pct"/>
          </w:tcPr>
          <w:p w:rsidR="001123D9" w:rsidRPr="00DC7A40" w:rsidRDefault="001123D9" w:rsidP="001123D9">
            <w:pPr>
              <w:jc w:val="both"/>
              <w:rPr>
                <w:b/>
              </w:rPr>
            </w:pPr>
            <w:r w:rsidRPr="00DC7A40">
              <w:rPr>
                <w:b/>
              </w:rPr>
              <w:t>Амбулаторно-поликлиническое обслуживание (3.4.1)</w:t>
            </w:r>
          </w:p>
          <w:p w:rsidR="001123D9" w:rsidRPr="00A937B4" w:rsidRDefault="001123D9" w:rsidP="001123D9">
            <w:pPr>
              <w:jc w:val="both"/>
              <w:rPr>
                <w:b/>
              </w:rPr>
            </w:pPr>
            <w:r w:rsidRPr="00DC7A4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Дошкольное, начальное и среднее общее образование</w:t>
            </w:r>
            <w:r w:rsidRPr="00617844">
              <w:rPr>
                <w:rFonts w:ascii="Times New Roman" w:hAnsi="Times New Roman" w:cs="Times New Roman"/>
                <w:sz w:val="24"/>
                <w:szCs w:val="24"/>
              </w:rPr>
              <w:t xml:space="preserve"> (3.5.1):</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гаражи служебного транспорта,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 xml:space="preserve">открытые площадки для </w:t>
            </w:r>
            <w:r>
              <w:rPr>
                <w:rFonts w:ascii="Times New Roman" w:hAnsi="Times New Roman" w:cs="Times New Roman"/>
                <w:sz w:val="24"/>
                <w:szCs w:val="24"/>
              </w:rPr>
              <w:t xml:space="preserve">занятий спортом и физкультурой, </w:t>
            </w:r>
            <w:r w:rsidRPr="00617844">
              <w:rPr>
                <w:rFonts w:ascii="Times New Roman" w:hAnsi="Times New Roman" w:cs="Times New Roman"/>
                <w:sz w:val="24"/>
                <w:szCs w:val="24"/>
              </w:rPr>
              <w:t>школьные сады, сооружения для размещения служб охраны,</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3101" w:type="pct"/>
          </w:tcPr>
          <w:p w:rsidR="001123D9" w:rsidRPr="00A362A4" w:rsidRDefault="001123D9" w:rsidP="001123D9">
            <w:pPr>
              <w:pStyle w:val="ConsPlusNormal"/>
              <w:jc w:val="both"/>
              <w:rPr>
                <w:rFonts w:ascii="Times New Roman" w:hAnsi="Times New Roman" w:cs="Times New Roman"/>
                <w:sz w:val="24"/>
                <w:szCs w:val="24"/>
              </w:rPr>
            </w:pPr>
            <w:r w:rsidRPr="00A362A4">
              <w:rPr>
                <w:rFonts w:ascii="Times New Roman" w:hAnsi="Times New Roman" w:cs="Times New Roman"/>
                <w:b/>
                <w:sz w:val="24"/>
                <w:szCs w:val="24"/>
              </w:rPr>
              <w:t>Ветеринарное обслуживание</w:t>
            </w:r>
            <w:r w:rsidRPr="00A362A4">
              <w:rPr>
                <w:rFonts w:ascii="Times New Roman" w:hAnsi="Times New Roman" w:cs="Times New Roman"/>
                <w:sz w:val="24"/>
                <w:szCs w:val="24"/>
              </w:rPr>
              <w:t xml:space="preserve"> </w:t>
            </w:r>
            <w:r w:rsidRPr="00A362A4">
              <w:rPr>
                <w:rFonts w:ascii="Times New Roman" w:hAnsi="Times New Roman" w:cs="Times New Roman"/>
                <w:b/>
                <w:sz w:val="24"/>
                <w:szCs w:val="24"/>
              </w:rPr>
              <w:t>(3.10)</w:t>
            </w:r>
            <w:r w:rsidRPr="00A362A4">
              <w:rPr>
                <w:rFonts w:ascii="Times New Roman" w:hAnsi="Times New Roman" w:cs="Times New Roman"/>
                <w:sz w:val="24"/>
                <w:szCs w:val="24"/>
              </w:rPr>
              <w:t xml:space="preserve"> </w:t>
            </w:r>
          </w:p>
          <w:p w:rsidR="001123D9" w:rsidRPr="00617844" w:rsidRDefault="001123D9" w:rsidP="001123D9">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1899" w:type="pct"/>
            <w:vMerge w:val="restart"/>
          </w:tcPr>
          <w:p w:rsidR="001123D9"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1123D9" w:rsidRPr="00617844" w:rsidTr="001123D9">
        <w:trPr>
          <w:cantSplit/>
        </w:trPr>
        <w:tc>
          <w:tcPr>
            <w:tcW w:w="3101" w:type="pct"/>
          </w:tcPr>
          <w:p w:rsidR="001123D9" w:rsidRPr="00A72853" w:rsidRDefault="001123D9" w:rsidP="001123D9">
            <w:pPr>
              <w:jc w:val="both"/>
              <w:rPr>
                <w:b/>
              </w:rPr>
            </w:pPr>
            <w:r w:rsidRPr="00617844">
              <w:rPr>
                <w:b/>
              </w:rPr>
              <w:t>Амбулаторное ветеринарное обслуживание</w:t>
            </w:r>
            <w:r w:rsidRPr="00617844">
              <w:t xml:space="preserve"> </w:t>
            </w:r>
            <w:r w:rsidRPr="00A72853">
              <w:rPr>
                <w:b/>
              </w:rPr>
              <w:t>(3.10.1):</w:t>
            </w:r>
          </w:p>
          <w:p w:rsidR="001123D9" w:rsidRPr="00617844" w:rsidRDefault="001123D9" w:rsidP="001123D9">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899" w:type="pct"/>
            <w:vMerge/>
          </w:tcPr>
          <w:p w:rsidR="001123D9"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Магазины </w:t>
            </w:r>
            <w:r w:rsidRPr="00617844">
              <w:rPr>
                <w:rFonts w:ascii="Times New Roman" w:hAnsi="Times New Roman" w:cs="Times New Roman"/>
                <w:sz w:val="24"/>
                <w:szCs w:val="24"/>
              </w:rPr>
              <w:t>(4.4):</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1123D9" w:rsidRPr="00876570" w:rsidRDefault="001123D9" w:rsidP="001123D9">
            <w:pPr>
              <w:pStyle w:val="ConsPlusNormal"/>
              <w:jc w:val="both"/>
              <w:rPr>
                <w:rFonts w:ascii="Times New Roman" w:hAnsi="Times New Roman" w:cs="Times New Roman"/>
                <w:sz w:val="24"/>
                <w:szCs w:val="24"/>
              </w:rPr>
            </w:pPr>
            <w:r w:rsidRPr="00876570">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1123D9" w:rsidRPr="00617844" w:rsidRDefault="001123D9" w:rsidP="001123D9">
      <w:pPr>
        <w:pStyle w:val="31"/>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1"/>
        <w:gridCol w:w="3657"/>
      </w:tblGrid>
      <w:tr w:rsidR="001123D9" w:rsidRPr="00617844" w:rsidTr="001123D9">
        <w:trPr>
          <w:cantSplit/>
        </w:trPr>
        <w:tc>
          <w:tcPr>
            <w:tcW w:w="5631" w:type="dxa"/>
          </w:tcPr>
          <w:p w:rsidR="001123D9" w:rsidRPr="00617844" w:rsidRDefault="001123D9" w:rsidP="001123D9">
            <w:pPr>
              <w:shd w:val="clear" w:color="auto" w:fill="FFFFFF"/>
              <w:jc w:val="both"/>
              <w:rPr>
                <w:b/>
                <w:snapToGrid w:val="0"/>
              </w:rPr>
            </w:pPr>
            <w:r w:rsidRPr="00617844">
              <w:rPr>
                <w:b/>
                <w:snapToGrid w:val="0"/>
              </w:rPr>
              <w:t xml:space="preserve">С – </w:t>
            </w:r>
            <w:r w:rsidRPr="00DC7A40">
              <w:rPr>
                <w:b/>
                <w:snapToGrid w:val="0"/>
              </w:rPr>
              <w:t>условно разрешенные виды</w:t>
            </w:r>
            <w:r w:rsidRPr="00617844">
              <w:rPr>
                <w:b/>
                <w:snapToGrid w:val="0"/>
              </w:rPr>
              <w:t xml:space="preserve"> использования, требующие получения зонального разрешения</w:t>
            </w:r>
          </w:p>
        </w:tc>
        <w:tc>
          <w:tcPr>
            <w:tcW w:w="3657" w:type="dxa"/>
          </w:tcPr>
          <w:p w:rsidR="001123D9" w:rsidRPr="00617844" w:rsidRDefault="001123D9" w:rsidP="001123D9">
            <w:pPr>
              <w:jc w:val="both"/>
              <w:rPr>
                <w:b/>
                <w:snapToGrid w:val="0"/>
              </w:rPr>
            </w:pPr>
            <w:r w:rsidRPr="00617844">
              <w:rPr>
                <w:b/>
                <w:bCs/>
              </w:rPr>
              <w:t>В</w:t>
            </w:r>
            <w:r w:rsidRPr="00617844">
              <w:rPr>
                <w:b/>
              </w:rPr>
              <w:t xml:space="preserve"> - вспомогательные виды разрешённого использования:</w:t>
            </w:r>
          </w:p>
        </w:tc>
      </w:tr>
      <w:tr w:rsidR="001123D9" w:rsidRPr="00617844" w:rsidTr="001123D9">
        <w:trPr>
          <w:cantSplit/>
        </w:trPr>
        <w:tc>
          <w:tcPr>
            <w:tcW w:w="5631" w:type="dxa"/>
          </w:tcPr>
          <w:p w:rsidR="001123D9" w:rsidRPr="00DC7A40" w:rsidRDefault="001123D9" w:rsidP="001123D9">
            <w:pPr>
              <w:jc w:val="both"/>
              <w:rPr>
                <w:b/>
              </w:rPr>
            </w:pPr>
            <w:r w:rsidRPr="00617844">
              <w:rPr>
                <w:b/>
              </w:rPr>
              <w:lastRenderedPageBreak/>
              <w:t>Коммунальное обслуживание</w:t>
            </w:r>
            <w:r w:rsidRPr="00617844">
              <w:t xml:space="preserve"> </w:t>
            </w:r>
            <w:r w:rsidRPr="00DC7A40">
              <w:rPr>
                <w:b/>
              </w:rPr>
              <w:t>(3.1)</w:t>
            </w:r>
          </w:p>
          <w:p w:rsidR="001123D9" w:rsidRPr="00617844" w:rsidRDefault="001123D9" w:rsidP="001123D9">
            <w:pPr>
              <w:pStyle w:val="ConsPlusNormal"/>
              <w:jc w:val="both"/>
              <w:rPr>
                <w:rFonts w:ascii="Times New Roman" w:hAnsi="Times New Roman" w:cs="Times New Roman"/>
                <w:sz w:val="24"/>
                <w:szCs w:val="24"/>
              </w:rPr>
            </w:pPr>
            <w:r w:rsidRPr="00DC7A40">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sidRPr="00617844">
              <w:rPr>
                <w:rFonts w:ascii="Times New Roman" w:hAnsi="Times New Roman" w:cs="Times New Roman"/>
                <w:sz w:val="24"/>
                <w:szCs w:val="24"/>
              </w:rPr>
              <w:t xml:space="preserve"> </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1123D9" w:rsidRPr="00617844" w:rsidTr="001123D9">
        <w:trPr>
          <w:cantSplit/>
        </w:trPr>
        <w:tc>
          <w:tcPr>
            <w:tcW w:w="5631" w:type="dxa"/>
          </w:tcPr>
          <w:p w:rsidR="001123D9" w:rsidRPr="00617844" w:rsidRDefault="001123D9" w:rsidP="001123D9">
            <w:pPr>
              <w:jc w:val="both"/>
            </w:pPr>
            <w:r w:rsidRPr="00617844">
              <w:rPr>
                <w:b/>
              </w:rPr>
              <w:t>Бытовое обслуживание</w:t>
            </w:r>
            <w:r w:rsidRPr="00617844">
              <w:t xml:space="preserve"> (3.3)</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1123D9" w:rsidRPr="00617844" w:rsidTr="001123D9">
        <w:trPr>
          <w:cantSplit/>
        </w:trPr>
        <w:tc>
          <w:tcPr>
            <w:tcW w:w="5631" w:type="dxa"/>
          </w:tcPr>
          <w:p w:rsidR="001123D9" w:rsidRPr="00617844" w:rsidRDefault="001123D9" w:rsidP="001123D9">
            <w:pPr>
              <w:jc w:val="both"/>
            </w:pPr>
            <w:r w:rsidRPr="00617844">
              <w:rPr>
                <w:b/>
              </w:rPr>
              <w:t>Культурное развитие</w:t>
            </w:r>
            <w:r w:rsidRPr="00617844">
              <w:t xml:space="preserve"> (3.6):</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Pr>
                <w:rFonts w:ascii="Times New Roman" w:hAnsi="Times New Roman" w:cs="Times New Roman"/>
                <w:sz w:val="24"/>
                <w:szCs w:val="24"/>
              </w:rPr>
              <w:t>,</w:t>
            </w:r>
            <w:r w:rsidRPr="006D161E">
              <w:t xml:space="preserve"> </w:t>
            </w:r>
            <w:r w:rsidRPr="00617844">
              <w:rPr>
                <w:rFonts w:ascii="Times New Roman" w:hAnsi="Times New Roman" w:cs="Times New Roman"/>
                <w:sz w:val="24"/>
                <w:szCs w:val="24"/>
              </w:rPr>
              <w:t>театров, филармоний, планетариев;</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гаражи служебного автотранспорта,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для размещения служб охраны,</w:t>
            </w:r>
            <w:r>
              <w:rPr>
                <w:rFonts w:ascii="Times New Roman" w:hAnsi="Times New Roman" w:cs="Times New Roman"/>
                <w:sz w:val="24"/>
                <w:szCs w:val="24"/>
              </w:rPr>
              <w:t xml:space="preserve"> </w:t>
            </w:r>
            <w:r w:rsidRPr="00617844">
              <w:rPr>
                <w:rFonts w:ascii="Times New Roman" w:hAnsi="Times New Roman" w:cs="Times New Roman"/>
                <w:sz w:val="24"/>
                <w:szCs w:val="24"/>
              </w:rPr>
              <w:t>спортивные площадки, площадки для сбора мусора</w:t>
            </w:r>
          </w:p>
        </w:tc>
      </w:tr>
      <w:tr w:rsidR="001123D9" w:rsidRPr="00617844" w:rsidTr="001123D9">
        <w:trPr>
          <w:cantSplit/>
        </w:trPr>
        <w:tc>
          <w:tcPr>
            <w:tcW w:w="5631" w:type="dxa"/>
          </w:tcPr>
          <w:p w:rsidR="001123D9" w:rsidRPr="00617844" w:rsidRDefault="001123D9" w:rsidP="001123D9">
            <w:pPr>
              <w:jc w:val="both"/>
            </w:pPr>
            <w:r w:rsidRPr="00617844">
              <w:rPr>
                <w:b/>
              </w:rPr>
              <w:t>Религиозное использование</w:t>
            </w:r>
            <w:r w:rsidRPr="00617844">
              <w:t xml:space="preserve"> (3.7):</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Деловое управление</w:t>
            </w:r>
            <w:r w:rsidRPr="00617844">
              <w:rPr>
                <w:rFonts w:ascii="Times New Roman" w:hAnsi="Times New Roman" w:cs="Times New Roman"/>
                <w:sz w:val="24"/>
                <w:szCs w:val="24"/>
              </w:rPr>
              <w:t xml:space="preserve"> (4.1):</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здания и сооружения для размещения служб охраны, </w:t>
            </w:r>
            <w:r w:rsidRPr="00617844">
              <w:rPr>
                <w:rFonts w:ascii="Times New Roman" w:hAnsi="Times New Roman" w:cs="Times New Roman"/>
                <w:sz w:val="24"/>
                <w:szCs w:val="24"/>
              </w:rPr>
              <w:br/>
              <w:t>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Гостиничное обслуживание</w:t>
            </w:r>
            <w:r w:rsidRPr="00617844">
              <w:rPr>
                <w:rFonts w:ascii="Times New Roman" w:hAnsi="Times New Roman" w:cs="Times New Roman"/>
                <w:sz w:val="24"/>
                <w:szCs w:val="24"/>
              </w:rPr>
              <w:t xml:space="preserve"> (4.7):</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657" w:type="dxa"/>
          </w:tcPr>
          <w:p w:rsidR="001123D9" w:rsidRPr="00617844" w:rsidRDefault="001123D9" w:rsidP="001123D9">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3657" w:type="dxa"/>
          </w:tcPr>
          <w:p w:rsidR="001123D9" w:rsidRPr="00617844" w:rsidRDefault="001123D9" w:rsidP="001123D9">
            <w:pPr>
              <w:pStyle w:val="ConsPlusNormal"/>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парковки; 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1123D9" w:rsidRPr="00617844" w:rsidRDefault="001123D9" w:rsidP="001123D9">
            <w:pPr>
              <w:jc w:val="both"/>
              <w:rPr>
                <w:highlight w:val="yellow"/>
              </w:rPr>
            </w:pPr>
            <w:r w:rsidRPr="00617844">
              <w:t>Размещение постоянных или временных гаражей с несколькими стояночными местами, стоянок (парковок), га</w:t>
            </w:r>
            <w:r>
              <w:t xml:space="preserve">ражей, в том числе </w:t>
            </w:r>
            <w:r w:rsidRPr="00BD38B1">
              <w:t>многоярусных, не указанных в коде 2.7.1</w:t>
            </w:r>
          </w:p>
        </w:tc>
        <w:tc>
          <w:tcPr>
            <w:tcW w:w="3657" w:type="dxa"/>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5631" w:type="dxa"/>
          </w:tcPr>
          <w:p w:rsidR="001123D9" w:rsidRPr="00127CA7" w:rsidRDefault="001123D9" w:rsidP="001123D9">
            <w:pPr>
              <w:shd w:val="clear" w:color="auto" w:fill="FFFFFF"/>
              <w:jc w:val="both"/>
              <w:rPr>
                <w:b/>
              </w:rPr>
            </w:pPr>
            <w:r w:rsidRPr="00127CA7">
              <w:rPr>
                <w:b/>
              </w:rPr>
              <w:t>Объекты придорожного сервиса (4.9.1):</w:t>
            </w:r>
          </w:p>
          <w:p w:rsidR="001123D9" w:rsidRPr="00F208FF" w:rsidRDefault="001123D9" w:rsidP="001123D9">
            <w:pPr>
              <w:autoSpaceDE w:val="0"/>
              <w:autoSpaceDN w:val="0"/>
              <w:adjustRightInd w:val="0"/>
              <w:jc w:val="both"/>
            </w:pPr>
            <w:r w:rsidRPr="00F208FF">
              <w:t>Размещение автозаправочных станций (бензиновых, газовых);</w:t>
            </w:r>
          </w:p>
          <w:p w:rsidR="001123D9" w:rsidRPr="00F208FF" w:rsidRDefault="001123D9" w:rsidP="001123D9">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1123D9" w:rsidRPr="00F208FF" w:rsidRDefault="001123D9" w:rsidP="001123D9">
            <w:pPr>
              <w:autoSpaceDE w:val="0"/>
              <w:autoSpaceDN w:val="0"/>
              <w:adjustRightInd w:val="0"/>
              <w:jc w:val="both"/>
            </w:pPr>
            <w:r w:rsidRPr="00F208FF">
              <w:t>предоставление гостиничных услуг в качестве придорожного сервиса;</w:t>
            </w:r>
          </w:p>
          <w:p w:rsidR="001123D9" w:rsidRPr="00127CA7" w:rsidRDefault="001123D9" w:rsidP="001123D9">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657" w:type="dxa"/>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F274DF" w:rsidRDefault="001123D9" w:rsidP="001123D9">
            <w:pPr>
              <w:shd w:val="clear" w:color="auto" w:fill="FFFFFF"/>
              <w:jc w:val="both"/>
              <w:rPr>
                <w:b/>
              </w:rPr>
            </w:pPr>
            <w:r w:rsidRPr="00F274DF">
              <w:rPr>
                <w:b/>
              </w:rPr>
              <w:lastRenderedPageBreak/>
              <w:t>Связь (6.8):</w:t>
            </w:r>
          </w:p>
          <w:p w:rsidR="001123D9" w:rsidRPr="00F274DF" w:rsidRDefault="001123D9" w:rsidP="001123D9">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657" w:type="dxa"/>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700765" w:rsidRDefault="001123D9" w:rsidP="001123D9">
            <w:pPr>
              <w:pStyle w:val="afff0"/>
              <w:rPr>
                <w:rFonts w:ascii="Times New Roman" w:hAnsi="Times New Roman" w:cs="Times New Roman"/>
                <w:b/>
              </w:rPr>
            </w:pPr>
            <w:r w:rsidRPr="00700765">
              <w:rPr>
                <w:rFonts w:ascii="Times New Roman" w:hAnsi="Times New Roman" w:cs="Times New Roman"/>
                <w:b/>
              </w:rPr>
              <w:t>Ведение дачного хозяйства (13.3)</w:t>
            </w:r>
          </w:p>
          <w:p w:rsidR="001123D9" w:rsidRPr="00F208FF" w:rsidRDefault="001123D9" w:rsidP="001123D9">
            <w:pPr>
              <w:autoSpaceDE w:val="0"/>
              <w:autoSpaceDN w:val="0"/>
              <w:adjustRightInd w:val="0"/>
              <w:jc w:val="both"/>
            </w:pPr>
            <w:r w:rsidRPr="00F208FF">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1123D9" w:rsidRPr="00F208FF" w:rsidRDefault="001123D9" w:rsidP="001123D9">
            <w:pPr>
              <w:autoSpaceDE w:val="0"/>
              <w:autoSpaceDN w:val="0"/>
              <w:adjustRightInd w:val="0"/>
              <w:jc w:val="both"/>
            </w:pPr>
            <w:r w:rsidRPr="00F208FF">
              <w:t>осуществление деятельности, связанной с выращиванием плодовых, ягодных, овощных, бахчевых или иных сельскохозяйственных культур и картофеля;</w:t>
            </w:r>
          </w:p>
          <w:p w:rsidR="001123D9" w:rsidRPr="00F208FF" w:rsidRDefault="001123D9" w:rsidP="001123D9">
            <w:pPr>
              <w:shd w:val="clear" w:color="auto" w:fill="FFFFFF"/>
              <w:jc w:val="both"/>
              <w:rPr>
                <w:b/>
              </w:rPr>
            </w:pPr>
            <w:r w:rsidRPr="00F208FF">
              <w:t>размещение хозяйственных строений и сооружений</w:t>
            </w:r>
          </w:p>
        </w:tc>
        <w:tc>
          <w:tcPr>
            <w:tcW w:w="3657" w:type="dxa"/>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123D9" w:rsidRPr="00617844" w:rsidRDefault="001123D9" w:rsidP="001123D9">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1123D9" w:rsidRPr="00617844" w:rsidRDefault="001123D9" w:rsidP="001123D9">
      <w:pPr>
        <w:pStyle w:val="31"/>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1123D9" w:rsidRPr="00617844" w:rsidTr="001123D9">
        <w:tc>
          <w:tcPr>
            <w:tcW w:w="9039" w:type="dxa"/>
          </w:tcPr>
          <w:p w:rsidR="001123D9" w:rsidRPr="00617844" w:rsidRDefault="001123D9" w:rsidP="001123D9">
            <w:pPr>
              <w:jc w:val="both"/>
              <w:rPr>
                <w:snapToGrid w:val="0"/>
              </w:rPr>
            </w:pPr>
            <w:r>
              <w:rPr>
                <w:b/>
                <w:snapToGrid w:val="0"/>
              </w:rPr>
              <w:t>В</w:t>
            </w:r>
            <w:r w:rsidRPr="00617844">
              <w:rPr>
                <w:b/>
                <w:snapToGrid w:val="0"/>
              </w:rPr>
              <w:t>иды использования, на которые не может быть получено зональное разрешение</w:t>
            </w:r>
            <w:r w:rsidRPr="00617844">
              <w:rPr>
                <w:snapToGrid w:val="0"/>
              </w:rPr>
              <w:t>,</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1123D9" w:rsidRPr="00617844" w:rsidRDefault="001123D9" w:rsidP="001123D9">
            <w:pPr>
              <w:pStyle w:val="ConsPlusNormal"/>
              <w:jc w:val="both"/>
              <w:rPr>
                <w:rFonts w:ascii="Times New Roman" w:hAnsi="Times New Roman" w:cs="Times New Roman"/>
                <w:snapToGrid w:val="0"/>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1123D9" w:rsidRPr="00617844" w:rsidTr="001123D9">
        <w:tc>
          <w:tcPr>
            <w:tcW w:w="9039" w:type="dxa"/>
          </w:tcPr>
          <w:p w:rsidR="001123D9" w:rsidRPr="00F95411" w:rsidRDefault="001123D9" w:rsidP="001123D9">
            <w:pPr>
              <w:jc w:val="both"/>
              <w:rPr>
                <w:b/>
              </w:rPr>
            </w:pPr>
            <w:r w:rsidRPr="00617844">
              <w:rPr>
                <w:b/>
              </w:rPr>
              <w:t>Многоэтажная жилая застройка</w:t>
            </w:r>
            <w:r w:rsidRPr="00617844">
              <w:t xml:space="preserve"> </w:t>
            </w:r>
            <w:r w:rsidRPr="00F95411">
              <w:rPr>
                <w:b/>
              </w:rPr>
              <w:t>(2.6)</w:t>
            </w:r>
          </w:p>
          <w:p w:rsidR="001123D9" w:rsidRPr="00617844" w:rsidRDefault="001123D9" w:rsidP="001123D9">
            <w:pPr>
              <w:pStyle w:val="ConsPlusNormal"/>
              <w:jc w:val="both"/>
              <w:rPr>
                <w:rFonts w:ascii="Times New Roman" w:hAnsi="Times New Roman" w:cs="Times New Roman"/>
                <w:snapToGrid w:val="0"/>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1123D9" w:rsidRPr="00617844" w:rsidTr="001123D9">
        <w:tc>
          <w:tcPr>
            <w:tcW w:w="9039" w:type="dxa"/>
          </w:tcPr>
          <w:p w:rsidR="001123D9" w:rsidRPr="00F208FF" w:rsidRDefault="001123D9" w:rsidP="001123D9">
            <w:pPr>
              <w:jc w:val="both"/>
              <w:rPr>
                <w:b/>
              </w:rPr>
            </w:pPr>
            <w:r w:rsidRPr="00F208FF">
              <w:rPr>
                <w:b/>
              </w:rPr>
              <w:t>Стационарное медицинское обслуживание (3.4.2)</w:t>
            </w:r>
          </w:p>
          <w:p w:rsidR="001123D9" w:rsidRPr="00F208FF" w:rsidRDefault="001123D9" w:rsidP="001123D9">
            <w:pPr>
              <w:autoSpaceDE w:val="0"/>
              <w:autoSpaceDN w:val="0"/>
              <w:adjustRightInd w:val="0"/>
              <w:jc w:val="both"/>
            </w:pPr>
            <w:r w:rsidRPr="00F208FF">
              <w:lastRenderedPageBreak/>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1123D9" w:rsidRPr="00617844" w:rsidRDefault="001123D9" w:rsidP="001123D9">
            <w:pPr>
              <w:jc w:val="both"/>
              <w:rPr>
                <w:b/>
              </w:rPr>
            </w:pPr>
            <w:r w:rsidRPr="00F208FF">
              <w:t>размещение станций скорой помощи</w:t>
            </w:r>
          </w:p>
        </w:tc>
      </w:tr>
      <w:tr w:rsidR="001123D9" w:rsidRPr="00617844" w:rsidTr="001123D9">
        <w:tc>
          <w:tcPr>
            <w:tcW w:w="9039" w:type="dxa"/>
          </w:tcPr>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lastRenderedPageBreak/>
              <w:t xml:space="preserve">Приюты для </w:t>
            </w:r>
            <w:r w:rsidRPr="00C23684">
              <w:rPr>
                <w:rFonts w:ascii="Times New Roman" w:hAnsi="Times New Roman" w:cs="Times New Roman"/>
                <w:b/>
                <w:sz w:val="24"/>
                <w:szCs w:val="24"/>
              </w:rPr>
              <w:t>животных (3.10.2):</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r w:rsidRPr="00F95411">
              <w:rPr>
                <w:rFonts w:ascii="Times New Roman" w:hAnsi="Times New Roman" w:cs="Times New Roman"/>
                <w:b/>
                <w:sz w:val="24"/>
                <w:szCs w:val="24"/>
              </w:rPr>
              <w:t>Предпринимательство (4.0):</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ar257" w:history="1">
              <w:r w:rsidRPr="00617844">
                <w:rPr>
                  <w:rFonts w:ascii="Times New Roman" w:hAnsi="Times New Roman" w:cs="Times New Roman"/>
                  <w:sz w:val="24"/>
                  <w:szCs w:val="24"/>
                </w:rPr>
                <w:t>кодами 4.1</w:t>
              </w:r>
            </w:hyperlink>
            <w:r w:rsidRPr="00617844">
              <w:rPr>
                <w:rFonts w:ascii="Times New Roman" w:hAnsi="Times New Roman" w:cs="Times New Roman"/>
                <w:sz w:val="24"/>
                <w:szCs w:val="24"/>
              </w:rPr>
              <w:t xml:space="preserve"> - </w:t>
            </w:r>
            <w:hyperlink w:anchor="Par300" w:history="1">
              <w:r w:rsidRPr="00617844">
                <w:rPr>
                  <w:rFonts w:ascii="Times New Roman" w:hAnsi="Times New Roman" w:cs="Times New Roman"/>
                  <w:sz w:val="24"/>
                  <w:szCs w:val="24"/>
                </w:rPr>
                <w:t>4.10</w:t>
              </w:r>
            </w:hyperlink>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w:t>
            </w:r>
            <w:r w:rsidRPr="00F95411">
              <w:rPr>
                <w:rFonts w:ascii="Times New Roman" w:hAnsi="Times New Roman" w:cs="Times New Roman"/>
                <w:b/>
                <w:sz w:val="24"/>
                <w:szCs w:val="24"/>
              </w:rPr>
              <w:t>(4.2):</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(4.10):</w:t>
            </w:r>
          </w:p>
          <w:p w:rsidR="001123D9" w:rsidRPr="00617844" w:rsidRDefault="001123D9" w:rsidP="001123D9">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bl>
    <w:p w:rsidR="001123D9" w:rsidRPr="00617844" w:rsidRDefault="001123D9" w:rsidP="001123D9">
      <w:pPr>
        <w:shd w:val="clear" w:color="auto" w:fill="FFFFFF"/>
        <w:jc w:val="both"/>
        <w:rPr>
          <w:snapToGrid w:val="0"/>
        </w:rPr>
      </w:pPr>
    </w:p>
    <w:tbl>
      <w:tblPr>
        <w:tblW w:w="499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831"/>
        <w:gridCol w:w="1575"/>
        <w:gridCol w:w="1863"/>
      </w:tblGrid>
      <w:tr w:rsidR="00A362A4" w:rsidRPr="00617844" w:rsidTr="00AE4F66">
        <w:tc>
          <w:tcPr>
            <w:tcW w:w="9269" w:type="dxa"/>
            <w:gridSpan w:val="3"/>
          </w:tcPr>
          <w:p w:rsidR="00A362A4" w:rsidRPr="00D27CC1" w:rsidRDefault="00A362A4" w:rsidP="00A362A4">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A362A4" w:rsidRPr="005F58DF" w:rsidRDefault="00A362A4" w:rsidP="001123D9"/>
        </w:tc>
      </w:tr>
      <w:tr w:rsidR="001123D9" w:rsidRPr="00617844" w:rsidTr="00A362A4">
        <w:tc>
          <w:tcPr>
            <w:tcW w:w="5831" w:type="dxa"/>
          </w:tcPr>
          <w:p w:rsidR="001123D9" w:rsidRPr="00876570" w:rsidRDefault="00A362A4" w:rsidP="001123D9">
            <w:r>
              <w:rPr>
                <w:b/>
              </w:rPr>
              <w:t>Предельные (минимальные и (или) максимальные) размеры земельных участков, в том числе их площадь:</w:t>
            </w:r>
          </w:p>
        </w:tc>
        <w:tc>
          <w:tcPr>
            <w:tcW w:w="1575" w:type="dxa"/>
          </w:tcPr>
          <w:p w:rsidR="001123D9" w:rsidRPr="005F58DF" w:rsidRDefault="001123D9" w:rsidP="001123D9">
            <w:r w:rsidRPr="005F58DF">
              <w:t>Жилые дома</w:t>
            </w:r>
          </w:p>
        </w:tc>
        <w:tc>
          <w:tcPr>
            <w:tcW w:w="1863" w:type="dxa"/>
          </w:tcPr>
          <w:p w:rsidR="001123D9" w:rsidRPr="005F58DF" w:rsidRDefault="001123D9" w:rsidP="001123D9">
            <w:r w:rsidRPr="005F58DF">
              <w:t>Общественные объекты</w:t>
            </w:r>
          </w:p>
        </w:tc>
      </w:tr>
      <w:tr w:rsidR="001123D9" w:rsidRPr="00617844" w:rsidTr="00A362A4">
        <w:tc>
          <w:tcPr>
            <w:tcW w:w="5831" w:type="dxa"/>
          </w:tcPr>
          <w:p w:rsidR="001123D9" w:rsidRPr="00E17110" w:rsidRDefault="001123D9" w:rsidP="001123D9">
            <w:pPr>
              <w:ind w:firstLine="709"/>
              <w:jc w:val="center"/>
            </w:pPr>
            <w:r w:rsidRPr="00E17110">
              <w:t>Минимальная площадь (га)</w:t>
            </w:r>
          </w:p>
        </w:tc>
        <w:tc>
          <w:tcPr>
            <w:tcW w:w="1575" w:type="dxa"/>
          </w:tcPr>
          <w:p w:rsidR="001123D9" w:rsidRPr="005F58DF" w:rsidRDefault="001123D9" w:rsidP="001123D9">
            <w:pPr>
              <w:jc w:val="center"/>
              <w:rPr>
                <w:bCs/>
              </w:rPr>
            </w:pPr>
            <w:r w:rsidRPr="005F58DF">
              <w:rPr>
                <w:bCs/>
              </w:rPr>
              <w:t>0,06</w:t>
            </w:r>
          </w:p>
        </w:tc>
        <w:tc>
          <w:tcPr>
            <w:tcW w:w="1863" w:type="dxa"/>
          </w:tcPr>
          <w:p w:rsidR="001123D9" w:rsidRPr="005F58DF" w:rsidRDefault="001123D9" w:rsidP="001123D9">
            <w:pPr>
              <w:ind w:firstLine="709"/>
              <w:jc w:val="center"/>
            </w:pPr>
            <w:r w:rsidRPr="005F58DF">
              <w:t>0,005</w:t>
            </w:r>
          </w:p>
        </w:tc>
      </w:tr>
      <w:tr w:rsidR="001123D9" w:rsidRPr="00617844" w:rsidTr="00A362A4">
        <w:tc>
          <w:tcPr>
            <w:tcW w:w="5831" w:type="dxa"/>
          </w:tcPr>
          <w:p w:rsidR="001123D9" w:rsidRPr="00E17110" w:rsidRDefault="001123D9" w:rsidP="001123D9">
            <w:pPr>
              <w:ind w:firstLine="709"/>
              <w:jc w:val="center"/>
            </w:pPr>
            <w:r w:rsidRPr="00E17110">
              <w:rPr>
                <w:bCs/>
              </w:rPr>
              <w:t>Максимальная площадь</w:t>
            </w:r>
            <w:r w:rsidRPr="00E17110">
              <w:t xml:space="preserve"> (га) для индивидуального жилищного строительства</w:t>
            </w:r>
          </w:p>
        </w:tc>
        <w:tc>
          <w:tcPr>
            <w:tcW w:w="1575" w:type="dxa"/>
          </w:tcPr>
          <w:p w:rsidR="001123D9" w:rsidRPr="00E17110" w:rsidRDefault="001123D9" w:rsidP="001123D9">
            <w:pPr>
              <w:jc w:val="center"/>
              <w:rPr>
                <w:bCs/>
              </w:rPr>
            </w:pPr>
            <w:r w:rsidRPr="00E17110">
              <w:rPr>
                <w:bCs/>
              </w:rPr>
              <w:t>0,25</w:t>
            </w:r>
          </w:p>
        </w:tc>
        <w:tc>
          <w:tcPr>
            <w:tcW w:w="1863" w:type="dxa"/>
          </w:tcPr>
          <w:p w:rsidR="001123D9" w:rsidRPr="001D03DA" w:rsidRDefault="00A362A4" w:rsidP="001123D9">
            <w:pPr>
              <w:autoSpaceDE w:val="0"/>
              <w:autoSpaceDN w:val="0"/>
              <w:adjustRightInd w:val="0"/>
              <w:jc w:val="both"/>
              <w:rPr>
                <w:bCs/>
              </w:rPr>
            </w:pPr>
            <w:r>
              <w:rPr>
                <w:bCs/>
              </w:rPr>
              <w:t xml:space="preserve">Параметр </w:t>
            </w:r>
            <w:r w:rsidR="001123D9" w:rsidRPr="001D03DA">
              <w:rPr>
                <w:bCs/>
              </w:rPr>
              <w:t xml:space="preserve">не </w:t>
            </w:r>
            <w:r w:rsidR="001123D9">
              <w:rPr>
                <w:bCs/>
              </w:rPr>
              <w:t>нормируется</w:t>
            </w:r>
          </w:p>
          <w:p w:rsidR="001123D9" w:rsidRPr="00E17110" w:rsidRDefault="001123D9" w:rsidP="001123D9">
            <w:pPr>
              <w:ind w:firstLine="709"/>
              <w:jc w:val="center"/>
            </w:pPr>
          </w:p>
        </w:tc>
      </w:tr>
      <w:tr w:rsidR="001123D9" w:rsidRPr="00617844" w:rsidTr="00A362A4">
        <w:tc>
          <w:tcPr>
            <w:tcW w:w="5831" w:type="dxa"/>
          </w:tcPr>
          <w:p w:rsidR="001123D9" w:rsidRPr="00E17110" w:rsidRDefault="001123D9" w:rsidP="001123D9">
            <w:pPr>
              <w:ind w:firstLine="709"/>
              <w:jc w:val="center"/>
            </w:pPr>
            <w:r w:rsidRPr="00E17110">
              <w:rPr>
                <w:bCs/>
              </w:rPr>
              <w:t>Максимальная площадь</w:t>
            </w:r>
            <w:r w:rsidRPr="00E17110">
              <w:t xml:space="preserve"> (га) для остальных видов разрешенного использования</w:t>
            </w:r>
          </w:p>
        </w:tc>
        <w:tc>
          <w:tcPr>
            <w:tcW w:w="3438" w:type="dxa"/>
            <w:gridSpan w:val="2"/>
          </w:tcPr>
          <w:p w:rsidR="001123D9" w:rsidRPr="001D03DA" w:rsidRDefault="00A362A4" w:rsidP="001123D9">
            <w:pPr>
              <w:autoSpaceDE w:val="0"/>
              <w:autoSpaceDN w:val="0"/>
              <w:adjustRightInd w:val="0"/>
              <w:jc w:val="both"/>
              <w:rPr>
                <w:bCs/>
              </w:rPr>
            </w:pPr>
            <w:r>
              <w:rPr>
                <w:bCs/>
              </w:rPr>
              <w:t xml:space="preserve">Параметр </w:t>
            </w:r>
            <w:r w:rsidR="001123D9" w:rsidRPr="001D03DA">
              <w:rPr>
                <w:bCs/>
              </w:rPr>
              <w:t xml:space="preserve">не </w:t>
            </w:r>
            <w:r w:rsidR="001123D9">
              <w:rPr>
                <w:bCs/>
              </w:rPr>
              <w:t>н</w:t>
            </w:r>
            <w:r>
              <w:rPr>
                <w:bCs/>
              </w:rPr>
              <w:t>о</w:t>
            </w:r>
            <w:r w:rsidR="001123D9">
              <w:rPr>
                <w:bCs/>
              </w:rPr>
              <w:t>рмируется</w:t>
            </w:r>
          </w:p>
          <w:p w:rsidR="001123D9" w:rsidRPr="00E17110" w:rsidRDefault="001123D9" w:rsidP="001123D9">
            <w:pPr>
              <w:ind w:firstLine="709"/>
              <w:jc w:val="center"/>
            </w:pPr>
          </w:p>
        </w:tc>
      </w:tr>
      <w:tr w:rsidR="001123D9" w:rsidRPr="00367322" w:rsidTr="00A362A4">
        <w:tc>
          <w:tcPr>
            <w:tcW w:w="5831" w:type="dxa"/>
          </w:tcPr>
          <w:p w:rsidR="001123D9" w:rsidRPr="00876570" w:rsidRDefault="001123D9" w:rsidP="001123D9">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75" w:type="dxa"/>
          </w:tcPr>
          <w:p w:rsidR="001123D9" w:rsidRPr="005F58DF" w:rsidRDefault="001123D9" w:rsidP="001123D9">
            <w:pPr>
              <w:jc w:val="center"/>
            </w:pPr>
            <w:r w:rsidRPr="005F58DF">
              <w:rPr>
                <w:bCs/>
              </w:rPr>
              <w:t>20</w:t>
            </w:r>
          </w:p>
        </w:tc>
        <w:tc>
          <w:tcPr>
            <w:tcW w:w="1863" w:type="dxa"/>
          </w:tcPr>
          <w:p w:rsidR="001123D9" w:rsidRPr="005F58DF" w:rsidRDefault="001123D9" w:rsidP="001123D9">
            <w:pPr>
              <w:ind w:firstLine="709"/>
              <w:jc w:val="center"/>
            </w:pPr>
            <w:r w:rsidRPr="005F58DF">
              <w:t>10</w:t>
            </w:r>
          </w:p>
        </w:tc>
      </w:tr>
      <w:tr w:rsidR="001123D9" w:rsidRPr="00617844" w:rsidTr="00A362A4">
        <w:tc>
          <w:tcPr>
            <w:tcW w:w="5831" w:type="dxa"/>
          </w:tcPr>
          <w:p w:rsidR="001123D9" w:rsidRPr="00C21767" w:rsidRDefault="001123D9" w:rsidP="001123D9">
            <w:pPr>
              <w:pStyle w:val="21"/>
              <w:ind w:firstLine="709"/>
              <w:jc w:val="center"/>
              <w:rPr>
                <w:i/>
              </w:rPr>
            </w:pPr>
            <w:r w:rsidRPr="00C21767">
              <w:rPr>
                <w:bCs/>
              </w:rPr>
              <w:t xml:space="preserve">Минимальная ширина/глубина </w:t>
            </w:r>
            <w:r w:rsidRPr="00C21767">
              <w:t>(м)</w:t>
            </w:r>
          </w:p>
        </w:tc>
        <w:tc>
          <w:tcPr>
            <w:tcW w:w="1575" w:type="dxa"/>
          </w:tcPr>
          <w:p w:rsidR="001123D9" w:rsidRPr="005F58DF" w:rsidRDefault="001123D9" w:rsidP="001123D9">
            <w:pPr>
              <w:jc w:val="center"/>
            </w:pPr>
            <w:r w:rsidRPr="005F58DF">
              <w:rPr>
                <w:bCs/>
              </w:rPr>
              <w:t>30</w:t>
            </w:r>
          </w:p>
        </w:tc>
        <w:tc>
          <w:tcPr>
            <w:tcW w:w="1863" w:type="dxa"/>
          </w:tcPr>
          <w:p w:rsidR="001123D9" w:rsidRPr="005F58DF" w:rsidRDefault="001123D9" w:rsidP="001123D9">
            <w:pPr>
              <w:ind w:firstLine="709"/>
              <w:jc w:val="center"/>
            </w:pPr>
            <w:r w:rsidRPr="005F58DF">
              <w:t>5</w:t>
            </w:r>
          </w:p>
        </w:tc>
      </w:tr>
      <w:tr w:rsidR="00A362A4" w:rsidRPr="00617844" w:rsidTr="00A362A4">
        <w:tc>
          <w:tcPr>
            <w:tcW w:w="5831" w:type="dxa"/>
          </w:tcPr>
          <w:p w:rsidR="00A362A4" w:rsidRPr="00C21767" w:rsidRDefault="00A362A4" w:rsidP="00A362A4">
            <w:pPr>
              <w:pStyle w:val="21"/>
              <w:spacing w:line="240" w:lineRule="auto"/>
              <w:ind w:firstLine="709"/>
              <w:jc w:val="center"/>
              <w:rPr>
                <w:bCs/>
              </w:rPr>
            </w:pPr>
            <w:r w:rsidRPr="001D3FCB">
              <w:rPr>
                <w:b/>
                <w:bCs/>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438" w:type="dxa"/>
            <w:gridSpan w:val="2"/>
          </w:tcPr>
          <w:p w:rsidR="00A362A4" w:rsidRPr="005F58DF" w:rsidRDefault="00A362A4" w:rsidP="001123D9">
            <w:pPr>
              <w:ind w:firstLine="709"/>
              <w:jc w:val="center"/>
            </w:pPr>
            <w:r w:rsidRPr="00876570">
              <w:t>Для всех участков территориальной зоны</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до (стены здания)</w:t>
            </w:r>
            <w:r>
              <w:t xml:space="preserve"> </w:t>
            </w:r>
            <w:r w:rsidRPr="00876570">
              <w:t>объектов общеобразовательных организаций;</w:t>
            </w:r>
            <w:r>
              <w:t xml:space="preserve"> </w:t>
            </w:r>
            <w:r w:rsidRPr="00876570">
              <w:t>объектов дошкольных образовательных организаций;</w:t>
            </w:r>
            <w:r>
              <w:t xml:space="preserve"> </w:t>
            </w:r>
            <w:r w:rsidRPr="00876570">
              <w:t>объектов специальных учебно-воспитательных учреждений открытого и закрытого типа</w:t>
            </w:r>
          </w:p>
        </w:tc>
        <w:tc>
          <w:tcPr>
            <w:tcW w:w="3438" w:type="dxa"/>
            <w:gridSpan w:val="2"/>
          </w:tcPr>
          <w:p w:rsidR="00A362A4" w:rsidRPr="00876570" w:rsidRDefault="00A362A4" w:rsidP="00AE4F66">
            <w:pPr>
              <w:jc w:val="center"/>
            </w:pPr>
            <w:r w:rsidRPr="00876570">
              <w:t>25 м</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до пожарной части</w:t>
            </w:r>
          </w:p>
        </w:tc>
        <w:tc>
          <w:tcPr>
            <w:tcW w:w="3438" w:type="dxa"/>
            <w:gridSpan w:val="2"/>
          </w:tcPr>
          <w:p w:rsidR="00A362A4" w:rsidRPr="00876570" w:rsidRDefault="00A362A4" w:rsidP="00AE4F66">
            <w:pPr>
              <w:jc w:val="center"/>
            </w:pPr>
            <w:r w:rsidRPr="00876570">
              <w:t>10 м</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для всех других видов объектов капитального строительства</w:t>
            </w:r>
          </w:p>
        </w:tc>
        <w:tc>
          <w:tcPr>
            <w:tcW w:w="3438" w:type="dxa"/>
            <w:gridSpan w:val="2"/>
          </w:tcPr>
          <w:p w:rsidR="00A362A4" w:rsidRPr="00876570" w:rsidRDefault="00A362A4" w:rsidP="00AE4F66">
            <w:pPr>
              <w:jc w:val="center"/>
            </w:pPr>
            <w:r w:rsidRPr="00876570">
              <w:t>5 м</w:t>
            </w:r>
          </w:p>
        </w:tc>
      </w:tr>
      <w:tr w:rsidR="00A362A4" w:rsidRPr="00617844" w:rsidTr="00A362A4">
        <w:tc>
          <w:tcPr>
            <w:tcW w:w="5831" w:type="dxa"/>
          </w:tcPr>
          <w:p w:rsidR="00A362A4" w:rsidRPr="00C253A7" w:rsidRDefault="00A362A4" w:rsidP="00AE4F66">
            <w:pPr>
              <w:ind w:firstLine="709"/>
              <w:jc w:val="center"/>
              <w:rPr>
                <w:b/>
              </w:rPr>
            </w:pPr>
            <w:r w:rsidRPr="00C253A7">
              <w:rPr>
                <w:b/>
              </w:rPr>
              <w:t>Предельное количество этажей или предельная высота зданий, строений, сооружений:</w:t>
            </w:r>
          </w:p>
        </w:tc>
        <w:tc>
          <w:tcPr>
            <w:tcW w:w="1575" w:type="dxa"/>
          </w:tcPr>
          <w:p w:rsidR="00A362A4" w:rsidRPr="00D27CC1" w:rsidRDefault="00A362A4" w:rsidP="00AE4F66">
            <w:pPr>
              <w:rPr>
                <w:b/>
              </w:rPr>
            </w:pPr>
            <w:r w:rsidRPr="00D27CC1">
              <w:rPr>
                <w:b/>
              </w:rPr>
              <w:t>Жилые дома</w:t>
            </w:r>
          </w:p>
        </w:tc>
        <w:tc>
          <w:tcPr>
            <w:tcW w:w="1863" w:type="dxa"/>
          </w:tcPr>
          <w:p w:rsidR="00A362A4" w:rsidRPr="00D27CC1" w:rsidRDefault="00A362A4" w:rsidP="00AE4F66">
            <w:pPr>
              <w:rPr>
                <w:b/>
              </w:rPr>
            </w:pPr>
            <w:r w:rsidRPr="00D27CC1">
              <w:rPr>
                <w:b/>
              </w:rPr>
              <w:t>Общественные объекты</w:t>
            </w:r>
          </w:p>
        </w:tc>
      </w:tr>
      <w:tr w:rsidR="00A362A4" w:rsidRPr="00617844" w:rsidTr="00A362A4">
        <w:tc>
          <w:tcPr>
            <w:tcW w:w="5831" w:type="dxa"/>
          </w:tcPr>
          <w:p w:rsidR="00A362A4" w:rsidRPr="00876570" w:rsidRDefault="00A362A4" w:rsidP="00AE4F66">
            <w:pPr>
              <w:ind w:firstLine="709"/>
              <w:jc w:val="center"/>
            </w:pPr>
            <w:r w:rsidRPr="00876570">
              <w:t>Максимальное количество этажей</w:t>
            </w:r>
          </w:p>
        </w:tc>
        <w:tc>
          <w:tcPr>
            <w:tcW w:w="3438" w:type="dxa"/>
            <w:gridSpan w:val="2"/>
          </w:tcPr>
          <w:p w:rsidR="00A362A4" w:rsidRPr="00876570" w:rsidRDefault="00A362A4" w:rsidP="00AE4F66">
            <w:pPr>
              <w:ind w:firstLine="709"/>
              <w:jc w:val="center"/>
            </w:pPr>
            <w:r>
              <w:t>4</w:t>
            </w:r>
          </w:p>
        </w:tc>
      </w:tr>
      <w:tr w:rsidR="00A362A4" w:rsidRPr="00617844" w:rsidTr="00AE4F66">
        <w:tc>
          <w:tcPr>
            <w:tcW w:w="5831" w:type="dxa"/>
          </w:tcPr>
          <w:p w:rsidR="00A362A4" w:rsidRPr="00876570" w:rsidRDefault="00A362A4" w:rsidP="00AE4F66">
            <w:pPr>
              <w:ind w:firstLine="709"/>
              <w:jc w:val="center"/>
            </w:pPr>
            <w:r w:rsidRPr="00876570">
              <w:t>Минимальное количество этажей</w:t>
            </w:r>
          </w:p>
        </w:tc>
        <w:tc>
          <w:tcPr>
            <w:tcW w:w="3438" w:type="dxa"/>
            <w:gridSpan w:val="2"/>
          </w:tcPr>
          <w:p w:rsidR="00A362A4" w:rsidRPr="00876570" w:rsidRDefault="00A362A4" w:rsidP="00AE4F66">
            <w:pPr>
              <w:jc w:val="center"/>
            </w:pPr>
            <w:r w:rsidRPr="00876570">
              <w:t>Не нормируется</w:t>
            </w:r>
          </w:p>
        </w:tc>
      </w:tr>
      <w:tr w:rsidR="00A362A4" w:rsidRPr="00617844" w:rsidTr="00AE4F66">
        <w:tc>
          <w:tcPr>
            <w:tcW w:w="5831" w:type="dxa"/>
          </w:tcPr>
          <w:p w:rsidR="00A362A4" w:rsidRPr="00876570" w:rsidRDefault="00A362A4" w:rsidP="00AE4F66">
            <w:pPr>
              <w:ind w:firstLine="709"/>
              <w:jc w:val="center"/>
            </w:pPr>
            <w:r w:rsidRPr="00876570">
              <w:t>Максимальная высота здания</w:t>
            </w:r>
          </w:p>
        </w:tc>
        <w:tc>
          <w:tcPr>
            <w:tcW w:w="3438" w:type="dxa"/>
            <w:gridSpan w:val="2"/>
          </w:tcPr>
          <w:p w:rsidR="00A362A4" w:rsidRPr="00876570" w:rsidRDefault="00A362A4" w:rsidP="00AE4F66">
            <w:pPr>
              <w:jc w:val="center"/>
            </w:pPr>
            <w:r w:rsidRPr="00876570">
              <w:t>Не нормируется</w:t>
            </w:r>
          </w:p>
        </w:tc>
      </w:tr>
      <w:tr w:rsidR="00A362A4" w:rsidRPr="00617844" w:rsidTr="00AE4F66">
        <w:tc>
          <w:tcPr>
            <w:tcW w:w="5831" w:type="dxa"/>
          </w:tcPr>
          <w:p w:rsidR="00A362A4" w:rsidRPr="00876570" w:rsidRDefault="00A362A4" w:rsidP="00AE4F66">
            <w:pPr>
              <w:ind w:firstLine="709"/>
              <w:jc w:val="center"/>
            </w:pPr>
            <w:r w:rsidRPr="00876570">
              <w:t>Максимальная высота оград (м)</w:t>
            </w:r>
          </w:p>
        </w:tc>
        <w:tc>
          <w:tcPr>
            <w:tcW w:w="3438" w:type="dxa"/>
            <w:gridSpan w:val="2"/>
          </w:tcPr>
          <w:p w:rsidR="00A362A4" w:rsidRPr="00876570" w:rsidRDefault="00A362A4" w:rsidP="00AE4F66">
            <w:pPr>
              <w:ind w:firstLine="709"/>
              <w:jc w:val="center"/>
            </w:pPr>
            <w:r w:rsidRPr="00876570">
              <w:rPr>
                <w:bCs/>
              </w:rPr>
              <w:t>1,5</w:t>
            </w:r>
          </w:p>
        </w:tc>
      </w:tr>
      <w:tr w:rsidR="000136B4" w:rsidRPr="00617844" w:rsidTr="00A362A4">
        <w:tc>
          <w:tcPr>
            <w:tcW w:w="5831" w:type="dxa"/>
          </w:tcPr>
          <w:p w:rsidR="000136B4" w:rsidRPr="00B12339" w:rsidRDefault="000136B4" w:rsidP="00AE4F66">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75" w:type="dxa"/>
          </w:tcPr>
          <w:p w:rsidR="000136B4" w:rsidRPr="00D27CC1" w:rsidRDefault="000136B4" w:rsidP="00AE4F66">
            <w:pPr>
              <w:rPr>
                <w:b/>
              </w:rPr>
            </w:pPr>
            <w:r w:rsidRPr="00D27CC1">
              <w:rPr>
                <w:b/>
              </w:rPr>
              <w:t>Жилые дома</w:t>
            </w:r>
          </w:p>
        </w:tc>
        <w:tc>
          <w:tcPr>
            <w:tcW w:w="1863" w:type="dxa"/>
          </w:tcPr>
          <w:p w:rsidR="000136B4" w:rsidRPr="00D27CC1" w:rsidRDefault="000136B4" w:rsidP="00AE4F66">
            <w:pPr>
              <w:rPr>
                <w:b/>
              </w:rPr>
            </w:pPr>
            <w:r w:rsidRPr="00D27CC1">
              <w:rPr>
                <w:b/>
              </w:rPr>
              <w:t>Общественные объекты</w:t>
            </w:r>
          </w:p>
        </w:tc>
      </w:tr>
      <w:tr w:rsidR="001123D9" w:rsidRPr="00617844" w:rsidTr="00A362A4">
        <w:tc>
          <w:tcPr>
            <w:tcW w:w="5831" w:type="dxa"/>
          </w:tcPr>
          <w:p w:rsidR="001123D9" w:rsidRPr="0096301C" w:rsidRDefault="001123D9" w:rsidP="001123D9">
            <w:pPr>
              <w:ind w:firstLine="709"/>
              <w:jc w:val="center"/>
            </w:pPr>
            <w:r w:rsidRPr="00876570">
              <w:t>Максимальный коэффициент застройки (%)</w:t>
            </w:r>
          </w:p>
        </w:tc>
        <w:tc>
          <w:tcPr>
            <w:tcW w:w="1575" w:type="dxa"/>
          </w:tcPr>
          <w:p w:rsidR="001123D9" w:rsidRPr="005F58DF" w:rsidRDefault="001123D9" w:rsidP="001123D9">
            <w:pPr>
              <w:jc w:val="center"/>
              <w:rPr>
                <w:bCs/>
              </w:rPr>
            </w:pPr>
            <w:r w:rsidRPr="005F58DF">
              <w:rPr>
                <w:bCs/>
              </w:rPr>
              <w:t>50</w:t>
            </w:r>
          </w:p>
        </w:tc>
        <w:tc>
          <w:tcPr>
            <w:tcW w:w="1863" w:type="dxa"/>
          </w:tcPr>
          <w:p w:rsidR="001123D9" w:rsidRPr="005F58DF" w:rsidRDefault="001123D9" w:rsidP="001123D9">
            <w:pPr>
              <w:ind w:firstLine="709"/>
              <w:jc w:val="center"/>
            </w:pPr>
            <w:r w:rsidRPr="005F58DF">
              <w:t>60</w:t>
            </w:r>
          </w:p>
        </w:tc>
      </w:tr>
      <w:tr w:rsidR="000136B4" w:rsidRPr="00617844" w:rsidTr="00A362A4">
        <w:tc>
          <w:tcPr>
            <w:tcW w:w="5831" w:type="dxa"/>
          </w:tcPr>
          <w:p w:rsidR="000136B4" w:rsidRPr="00FA3535" w:rsidRDefault="000136B4" w:rsidP="000136B4">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0136B4" w:rsidRPr="00876570" w:rsidRDefault="000136B4" w:rsidP="001123D9">
            <w:pPr>
              <w:ind w:firstLine="709"/>
              <w:jc w:val="center"/>
            </w:pPr>
          </w:p>
        </w:tc>
        <w:tc>
          <w:tcPr>
            <w:tcW w:w="1575" w:type="dxa"/>
          </w:tcPr>
          <w:p w:rsidR="000136B4" w:rsidRPr="00D27CC1" w:rsidRDefault="000136B4" w:rsidP="00AE4F66">
            <w:pPr>
              <w:rPr>
                <w:b/>
              </w:rPr>
            </w:pPr>
            <w:r w:rsidRPr="00D27CC1">
              <w:rPr>
                <w:b/>
              </w:rPr>
              <w:t>Жилые дома</w:t>
            </w:r>
          </w:p>
        </w:tc>
        <w:tc>
          <w:tcPr>
            <w:tcW w:w="1863" w:type="dxa"/>
          </w:tcPr>
          <w:p w:rsidR="000136B4" w:rsidRPr="00D27CC1" w:rsidRDefault="000136B4" w:rsidP="00AE4F66">
            <w:pPr>
              <w:rPr>
                <w:b/>
              </w:rPr>
            </w:pPr>
            <w:r w:rsidRPr="00D27CC1">
              <w:rPr>
                <w:b/>
              </w:rPr>
              <w:t>Общественные объекты</w:t>
            </w:r>
          </w:p>
        </w:tc>
      </w:tr>
      <w:tr w:rsidR="001123D9" w:rsidRPr="00617844" w:rsidTr="00A362A4">
        <w:tc>
          <w:tcPr>
            <w:tcW w:w="5831" w:type="dxa"/>
          </w:tcPr>
          <w:p w:rsidR="001123D9" w:rsidRPr="00876570" w:rsidRDefault="001123D9" w:rsidP="001123D9">
            <w:pPr>
              <w:ind w:firstLine="709"/>
              <w:jc w:val="center"/>
            </w:pPr>
            <w:r w:rsidRPr="00876570">
              <w:t>Минимальный коэффициент озеленения (%)</w:t>
            </w:r>
          </w:p>
        </w:tc>
        <w:tc>
          <w:tcPr>
            <w:tcW w:w="1575" w:type="dxa"/>
          </w:tcPr>
          <w:p w:rsidR="001123D9" w:rsidRPr="005F58DF" w:rsidRDefault="001123D9" w:rsidP="001123D9">
            <w:pPr>
              <w:jc w:val="center"/>
              <w:rPr>
                <w:bCs/>
              </w:rPr>
            </w:pPr>
            <w:r w:rsidRPr="005F58DF">
              <w:rPr>
                <w:bCs/>
              </w:rPr>
              <w:t>20</w:t>
            </w:r>
          </w:p>
        </w:tc>
        <w:tc>
          <w:tcPr>
            <w:tcW w:w="1863" w:type="dxa"/>
          </w:tcPr>
          <w:p w:rsidR="001123D9" w:rsidRPr="005F58DF" w:rsidRDefault="001123D9" w:rsidP="001123D9">
            <w:pPr>
              <w:ind w:firstLine="709"/>
              <w:jc w:val="center"/>
            </w:pPr>
            <w:r w:rsidRPr="005F58DF">
              <w:t>20</w:t>
            </w:r>
          </w:p>
        </w:tc>
      </w:tr>
      <w:tr w:rsidR="001123D9" w:rsidRPr="00617844" w:rsidTr="00A362A4">
        <w:tc>
          <w:tcPr>
            <w:tcW w:w="5831" w:type="dxa"/>
          </w:tcPr>
          <w:p w:rsidR="001123D9" w:rsidRPr="00E17110" w:rsidRDefault="001123D9" w:rsidP="001123D9">
            <w:pPr>
              <w:jc w:val="center"/>
              <w:rPr>
                <w:rFonts w:ascii="Arial" w:hAnsi="Arial" w:cs="Arial"/>
                <w:color w:val="2D2D2D"/>
                <w:spacing w:val="1"/>
                <w:sz w:val="10"/>
                <w:szCs w:val="10"/>
              </w:rPr>
            </w:pPr>
            <w:r w:rsidRPr="00E17110">
              <w:t>Максимальное расстояние от края основной проезжей части улиц, местных или боковых проездов до линии застройки</w:t>
            </w:r>
          </w:p>
        </w:tc>
        <w:tc>
          <w:tcPr>
            <w:tcW w:w="3438" w:type="dxa"/>
            <w:gridSpan w:val="2"/>
          </w:tcPr>
          <w:p w:rsidR="001123D9" w:rsidRPr="00E17110" w:rsidRDefault="001123D9" w:rsidP="001123D9">
            <w:pPr>
              <w:jc w:val="center"/>
            </w:pPr>
            <w:r w:rsidRPr="00E17110">
              <w:t>25 м</w:t>
            </w:r>
          </w:p>
        </w:tc>
      </w:tr>
      <w:tr w:rsidR="001123D9" w:rsidRPr="00617844" w:rsidTr="00A362A4">
        <w:tc>
          <w:tcPr>
            <w:tcW w:w="5831" w:type="dxa"/>
          </w:tcPr>
          <w:p w:rsidR="001123D9" w:rsidRPr="00E17110" w:rsidRDefault="001123D9" w:rsidP="001123D9">
            <w:pPr>
              <w:jc w:val="center"/>
            </w:pPr>
            <w:r w:rsidRPr="00E17110">
              <w:rPr>
                <w:bCs/>
              </w:rPr>
              <w:t>максимальный процент застройки в границах земельных участков, включенных в территорию, проект планировки которой осуществлен</w:t>
            </w:r>
          </w:p>
        </w:tc>
        <w:tc>
          <w:tcPr>
            <w:tcW w:w="3438" w:type="dxa"/>
            <w:gridSpan w:val="2"/>
          </w:tcPr>
          <w:p w:rsidR="001123D9" w:rsidRPr="00E17110" w:rsidRDefault="001123D9" w:rsidP="001123D9">
            <w:pPr>
              <w:jc w:val="center"/>
              <w:rPr>
                <w:bCs/>
              </w:rPr>
            </w:pPr>
            <w:r w:rsidRPr="00E17110">
              <w:rPr>
                <w:bCs/>
              </w:rPr>
              <w:t>устанавливается в соответствии с таким проектом</w:t>
            </w:r>
          </w:p>
        </w:tc>
      </w:tr>
      <w:tr w:rsidR="001123D9" w:rsidRPr="00617844" w:rsidTr="00A362A4">
        <w:tc>
          <w:tcPr>
            <w:tcW w:w="5831" w:type="dxa"/>
          </w:tcPr>
          <w:p w:rsidR="001123D9" w:rsidRPr="00E17110" w:rsidRDefault="001123D9" w:rsidP="001123D9">
            <w:pPr>
              <w:jc w:val="center"/>
              <w:rPr>
                <w:bCs/>
              </w:rPr>
            </w:pPr>
            <w:r w:rsidRPr="00E17110">
              <w:rPr>
                <w:bCs/>
              </w:rPr>
              <w:t>Уровень автомобилизации граждан на 1000 жителей</w:t>
            </w:r>
          </w:p>
        </w:tc>
        <w:tc>
          <w:tcPr>
            <w:tcW w:w="3438" w:type="dxa"/>
            <w:gridSpan w:val="2"/>
          </w:tcPr>
          <w:p w:rsidR="001123D9" w:rsidRPr="00E17110" w:rsidRDefault="001123D9" w:rsidP="001123D9">
            <w:pPr>
              <w:jc w:val="center"/>
              <w:rPr>
                <w:bCs/>
              </w:rPr>
            </w:pPr>
            <w:r w:rsidRPr="00E17110">
              <w:rPr>
                <w:bCs/>
              </w:rPr>
              <w:t>280 авто.</w:t>
            </w:r>
          </w:p>
        </w:tc>
      </w:tr>
      <w:tr w:rsidR="001123D9" w:rsidRPr="00617844" w:rsidTr="00A362A4">
        <w:tc>
          <w:tcPr>
            <w:tcW w:w="9269" w:type="dxa"/>
            <w:gridSpan w:val="3"/>
          </w:tcPr>
          <w:p w:rsidR="001123D9" w:rsidRPr="00E17110" w:rsidRDefault="001123D9" w:rsidP="001123D9">
            <w:pPr>
              <w:jc w:val="both"/>
              <w:rPr>
                <w:bCs/>
              </w:rPr>
            </w:pPr>
            <w:r w:rsidRPr="00E17110">
              <w:rPr>
                <w:bCs/>
              </w:rPr>
              <w:t>Расстояния по санитарно-бытовым условиям до границы соседнего приусадебного (</w:t>
            </w:r>
            <w:proofErr w:type="spellStart"/>
            <w:r w:rsidRPr="00E17110">
              <w:rPr>
                <w:bCs/>
              </w:rPr>
              <w:t>приквартирного</w:t>
            </w:r>
            <w:proofErr w:type="spellEnd"/>
            <w:r w:rsidRPr="00E17110">
              <w:rPr>
                <w:bCs/>
              </w:rPr>
              <w:t>) участка должны быть не менее:</w:t>
            </w:r>
          </w:p>
          <w:p w:rsidR="001123D9" w:rsidRPr="00E17110" w:rsidRDefault="001123D9" w:rsidP="001123D9">
            <w:pPr>
              <w:widowControl w:val="0"/>
              <w:autoSpaceDE w:val="0"/>
              <w:autoSpaceDN w:val="0"/>
              <w:adjustRightInd w:val="0"/>
              <w:jc w:val="both"/>
              <w:rPr>
                <w:bCs/>
              </w:rPr>
            </w:pPr>
            <w:r w:rsidRPr="00E17110">
              <w:rPr>
                <w:bCs/>
              </w:rPr>
              <w:t>- от индивидуального, усадебного, блокированного дома - 3 м;</w:t>
            </w:r>
          </w:p>
          <w:p w:rsidR="001123D9" w:rsidRPr="00E17110" w:rsidRDefault="001123D9" w:rsidP="001123D9">
            <w:pPr>
              <w:widowControl w:val="0"/>
              <w:autoSpaceDE w:val="0"/>
              <w:autoSpaceDN w:val="0"/>
              <w:adjustRightInd w:val="0"/>
              <w:jc w:val="both"/>
              <w:rPr>
                <w:bCs/>
              </w:rPr>
            </w:pPr>
            <w:r w:rsidRPr="00E17110">
              <w:rPr>
                <w:bCs/>
              </w:rPr>
              <w:t>- от других построек (бани, автостоянки и др.) - не менее 1 м;</w:t>
            </w:r>
          </w:p>
          <w:p w:rsidR="001123D9" w:rsidRPr="00E17110" w:rsidRDefault="001123D9" w:rsidP="001123D9">
            <w:pPr>
              <w:widowControl w:val="0"/>
              <w:autoSpaceDE w:val="0"/>
              <w:autoSpaceDN w:val="0"/>
              <w:adjustRightInd w:val="0"/>
              <w:jc w:val="both"/>
              <w:rPr>
                <w:bCs/>
              </w:rPr>
            </w:pPr>
            <w:r w:rsidRPr="00E17110">
              <w:rPr>
                <w:bCs/>
              </w:rPr>
              <w:t>- от стволов высокорослых деревьев - 4 м;</w:t>
            </w:r>
          </w:p>
          <w:p w:rsidR="001123D9" w:rsidRPr="00E17110" w:rsidRDefault="001123D9" w:rsidP="001123D9">
            <w:pPr>
              <w:widowControl w:val="0"/>
              <w:autoSpaceDE w:val="0"/>
              <w:autoSpaceDN w:val="0"/>
              <w:adjustRightInd w:val="0"/>
              <w:jc w:val="both"/>
              <w:rPr>
                <w:bCs/>
              </w:rPr>
            </w:pPr>
            <w:r w:rsidRPr="00E17110">
              <w:rPr>
                <w:bCs/>
              </w:rPr>
              <w:t xml:space="preserve">- от стволов </w:t>
            </w:r>
            <w:proofErr w:type="spellStart"/>
            <w:r w:rsidRPr="00E17110">
              <w:rPr>
                <w:bCs/>
              </w:rPr>
              <w:t>среднерослых</w:t>
            </w:r>
            <w:proofErr w:type="spellEnd"/>
            <w:r w:rsidRPr="00E17110">
              <w:rPr>
                <w:bCs/>
              </w:rPr>
              <w:t xml:space="preserve"> деревьев - 2 м;</w:t>
            </w:r>
          </w:p>
          <w:p w:rsidR="001123D9" w:rsidRPr="00E17110" w:rsidRDefault="001123D9" w:rsidP="001123D9">
            <w:pPr>
              <w:widowControl w:val="0"/>
              <w:autoSpaceDE w:val="0"/>
              <w:autoSpaceDN w:val="0"/>
              <w:adjustRightInd w:val="0"/>
              <w:jc w:val="both"/>
              <w:rPr>
                <w:bCs/>
              </w:rPr>
            </w:pPr>
            <w:r w:rsidRPr="00E17110">
              <w:rPr>
                <w:bCs/>
              </w:rPr>
              <w:t>- от кустарника - 1 м.</w:t>
            </w:r>
          </w:p>
          <w:p w:rsidR="001123D9" w:rsidRPr="00E17110" w:rsidRDefault="001123D9" w:rsidP="001123D9">
            <w:pPr>
              <w:widowControl w:val="0"/>
              <w:autoSpaceDE w:val="0"/>
              <w:autoSpaceDN w:val="0"/>
              <w:adjustRightInd w:val="0"/>
              <w:jc w:val="both"/>
              <w:rPr>
                <w:bCs/>
              </w:rPr>
            </w:pPr>
            <w:r w:rsidRPr="00E17110">
              <w:rPr>
                <w:bCs/>
              </w:rPr>
              <w:t>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r w:rsidRPr="00E17110">
              <w:rPr>
                <w:rFonts w:ascii="Arial" w:hAnsi="Arial" w:cs="Arial"/>
                <w:color w:val="2D2D2D"/>
                <w:spacing w:val="1"/>
                <w:sz w:val="10"/>
                <w:szCs w:val="10"/>
              </w:rPr>
              <w:t xml:space="preserve"> </w:t>
            </w:r>
            <w:r w:rsidRPr="00E17110">
              <w:rPr>
                <w:bCs/>
              </w:rPr>
              <w:t xml:space="preserve">Минимальное расстояние между длинными сторонами жилых зданий высотой 2 - 3 </w:t>
            </w:r>
            <w:r w:rsidRPr="00E17110">
              <w:rPr>
                <w:bCs/>
              </w:rPr>
              <w:lastRenderedPageBreak/>
              <w:t>этажа - 15 м. Минимальное расстояние между длинными сторонами жилых зданий высотой 4 этажа -20 м. Минимальное расстояние между длинными сторонами жилых зданий высотой 2 - 4 этажа и торцами таких зданий с окнами из жилых комнат – 10м.</w:t>
            </w:r>
          </w:p>
        </w:tc>
      </w:tr>
    </w:tbl>
    <w:p w:rsidR="001123D9" w:rsidRDefault="001123D9" w:rsidP="001123D9">
      <w:pPr>
        <w:shd w:val="clear" w:color="auto" w:fill="FFFFFF"/>
        <w:ind w:firstLine="709"/>
        <w:jc w:val="both"/>
        <w:textAlignment w:val="baseline"/>
        <w:rPr>
          <w:bCs/>
        </w:rPr>
      </w:pPr>
    </w:p>
    <w:p w:rsidR="001123D9" w:rsidRDefault="001123D9" w:rsidP="001123D9">
      <w:pPr>
        <w:shd w:val="clear" w:color="auto" w:fill="FFFFFF"/>
        <w:ind w:firstLine="709"/>
        <w:jc w:val="both"/>
        <w:textAlignment w:val="baseline"/>
        <w:rPr>
          <w:bCs/>
        </w:rPr>
      </w:pPr>
      <w:r w:rsidRPr="000136B4">
        <w:rPr>
          <w:b/>
          <w:bCs/>
        </w:rPr>
        <w:t>Ограничения использования земельных участков и объектов капитального строительства</w:t>
      </w:r>
      <w:r w:rsidRPr="00876570">
        <w:rPr>
          <w:bCs/>
        </w:rPr>
        <w:t xml:space="preserve"> указаны в</w:t>
      </w:r>
      <w:r>
        <w:rPr>
          <w:bCs/>
        </w:rPr>
        <w:t xml:space="preserve"> </w:t>
      </w:r>
      <w:hyperlink r:id="rId36" w:history="1">
        <w:r w:rsidRPr="00946B44">
          <w:rPr>
            <w:bCs/>
          </w:rPr>
          <w:t xml:space="preserve">статье </w:t>
        </w:r>
        <w:r w:rsidR="00383262">
          <w:rPr>
            <w:bCs/>
          </w:rPr>
          <w:t>46</w:t>
        </w:r>
        <w:r w:rsidRPr="00876570">
          <w:rPr>
            <w:bCs/>
          </w:rPr>
          <w:t xml:space="preserve"> настоящих Правил</w:t>
        </w:r>
      </w:hyperlink>
      <w:r w:rsidRPr="00876570">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r>
        <w:rPr>
          <w:bCs/>
        </w:rPr>
        <w:t>.</w:t>
      </w:r>
    </w:p>
    <w:p w:rsidR="001123D9" w:rsidRPr="00E17110" w:rsidRDefault="001123D9" w:rsidP="001123D9"/>
    <w:p w:rsidR="00AE7616" w:rsidRDefault="00AE7616" w:rsidP="004831A7">
      <w:pPr>
        <w:pStyle w:val="afc"/>
        <w:ind w:firstLine="567"/>
        <w:jc w:val="both"/>
      </w:pPr>
    </w:p>
    <w:p w:rsidR="00E17110" w:rsidRDefault="00E17110" w:rsidP="00E17110">
      <w:pPr>
        <w:pStyle w:val="3"/>
        <w:rPr>
          <w:rFonts w:ascii="Times New Roman" w:hAnsi="Times New Roman" w:cs="Times New Roman"/>
        </w:rPr>
      </w:pPr>
      <w:r w:rsidRPr="00DD7FDA">
        <w:rPr>
          <w:rFonts w:ascii="Times New Roman" w:hAnsi="Times New Roman" w:cs="Times New Roman"/>
        </w:rPr>
        <w:t xml:space="preserve">Статья </w:t>
      </w:r>
      <w:r w:rsidR="00CE0FC8">
        <w:rPr>
          <w:rFonts w:ascii="Times New Roman" w:hAnsi="Times New Roman" w:cs="Times New Roman"/>
        </w:rPr>
        <w:t>39</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r w:rsidRPr="008F10D2">
              <w:rPr>
                <w:bCs/>
              </w:rPr>
              <w:t>В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О -</w:t>
            </w:r>
            <w:r w:rsidRPr="00617844">
              <w:rPr>
                <w:b/>
              </w:rPr>
              <w:t>основные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r w:rsidRPr="00617844">
              <w:rPr>
                <w:b/>
                <w:bCs/>
              </w:rPr>
              <w:t>В</w:t>
            </w:r>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 xml:space="preserve">Обустройство дворовых детских площадок, для </w:t>
            </w:r>
            <w:r w:rsidR="00446570" w:rsidRPr="00446570">
              <w:rPr>
                <w:rFonts w:ascii="Times New Roman" w:hAnsi="Times New Roman" w:cs="Times New Roman"/>
                <w:sz w:val="24"/>
                <w:szCs w:val="24"/>
              </w:rPr>
              <w:lastRenderedPageBreak/>
              <w:t>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lastRenderedPageBreak/>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2D4F45" w:rsidRPr="00656B24" w:rsidRDefault="002D4F45" w:rsidP="002D4F45">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2D4F45" w:rsidRDefault="002D4F45" w:rsidP="002D4F45">
            <w:pPr>
              <w:autoSpaceDE w:val="0"/>
              <w:autoSpaceDN w:val="0"/>
              <w:adjustRightInd w:val="0"/>
              <w:jc w:val="both"/>
            </w:pPr>
            <w:r>
              <w:t xml:space="preserve">Размещение объектов капитального строительства, размещение которых предусмотрено видами разрешенного использования с </w:t>
            </w:r>
            <w:hyperlink r:id="rId37" w:history="1">
              <w:r>
                <w:rPr>
                  <w:color w:val="0000FF"/>
                </w:rPr>
                <w:t>кодами 3.1</w:t>
              </w:r>
            </w:hyperlink>
            <w:r>
              <w:t xml:space="preserve">, </w:t>
            </w:r>
            <w:hyperlink r:id="rId38" w:history="1">
              <w:r>
                <w:rPr>
                  <w:color w:val="0000FF"/>
                </w:rPr>
                <w:t>3.2</w:t>
              </w:r>
            </w:hyperlink>
            <w:r>
              <w:t xml:space="preserve">, </w:t>
            </w:r>
            <w:hyperlink r:id="rId39" w:history="1">
              <w:r>
                <w:rPr>
                  <w:color w:val="0000FF"/>
                </w:rPr>
                <w:t>3.3</w:t>
              </w:r>
            </w:hyperlink>
            <w:r>
              <w:t xml:space="preserve">, </w:t>
            </w:r>
            <w:hyperlink r:id="rId40" w:history="1">
              <w:r>
                <w:rPr>
                  <w:color w:val="0000FF"/>
                </w:rPr>
                <w:t>3.4</w:t>
              </w:r>
            </w:hyperlink>
            <w:r>
              <w:t xml:space="preserve">, </w:t>
            </w:r>
            <w:hyperlink r:id="rId41" w:history="1">
              <w:r>
                <w:rPr>
                  <w:color w:val="0000FF"/>
                </w:rPr>
                <w:t>3.4.1</w:t>
              </w:r>
            </w:hyperlink>
            <w:r>
              <w:t xml:space="preserve">, </w:t>
            </w:r>
            <w:hyperlink r:id="rId42" w:history="1">
              <w:r>
                <w:rPr>
                  <w:color w:val="0000FF"/>
                </w:rPr>
                <w:t>3.5.1</w:t>
              </w:r>
            </w:hyperlink>
            <w:r>
              <w:t xml:space="preserve">, </w:t>
            </w:r>
            <w:hyperlink r:id="rId43" w:history="1">
              <w:r>
                <w:rPr>
                  <w:color w:val="0000FF"/>
                </w:rPr>
                <w:t>3.6</w:t>
              </w:r>
            </w:hyperlink>
            <w:r>
              <w:t xml:space="preserve">, </w:t>
            </w:r>
            <w:hyperlink r:id="rId44" w:history="1">
              <w:r>
                <w:rPr>
                  <w:color w:val="0000FF"/>
                </w:rPr>
                <w:t>3.7</w:t>
              </w:r>
            </w:hyperlink>
            <w:r>
              <w:t xml:space="preserve">, </w:t>
            </w:r>
            <w:hyperlink r:id="rId45" w:history="1">
              <w:r>
                <w:rPr>
                  <w:color w:val="0000FF"/>
                </w:rPr>
                <w:t>3.10.1</w:t>
              </w:r>
            </w:hyperlink>
            <w:r>
              <w:t xml:space="preserve">, </w:t>
            </w:r>
            <w:hyperlink r:id="rId46" w:history="1">
              <w:r>
                <w:rPr>
                  <w:color w:val="0000FF"/>
                </w:rPr>
                <w:t>4.1</w:t>
              </w:r>
            </w:hyperlink>
            <w:r>
              <w:t xml:space="preserve">, </w:t>
            </w:r>
            <w:hyperlink r:id="rId47" w:history="1">
              <w:r>
                <w:rPr>
                  <w:color w:val="0000FF"/>
                </w:rPr>
                <w:t>4.3</w:t>
              </w:r>
            </w:hyperlink>
            <w:r>
              <w:t xml:space="preserve">, </w:t>
            </w:r>
            <w:hyperlink r:id="rId48" w:history="1">
              <w:r>
                <w:rPr>
                  <w:color w:val="0000FF"/>
                </w:rPr>
                <w:t>4.4</w:t>
              </w:r>
            </w:hyperlink>
            <w:r>
              <w:t xml:space="preserve">, </w:t>
            </w:r>
            <w:hyperlink r:id="rId49" w:history="1">
              <w:r>
                <w:rPr>
                  <w:color w:val="0000FF"/>
                </w:rPr>
                <w:t>4.6</w:t>
              </w:r>
            </w:hyperlink>
            <w:r>
              <w:t xml:space="preserve">, </w:t>
            </w:r>
            <w:hyperlink r:id="rId50" w:history="1">
              <w:r>
                <w:rPr>
                  <w:color w:val="0000FF"/>
                </w:rPr>
                <w:t>4.7</w:t>
              </w:r>
            </w:hyperlink>
            <w:r>
              <w:t xml:space="preserve">, </w:t>
            </w:r>
            <w:hyperlink r:id="rId51"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656B24" w:rsidRPr="00F95411" w:rsidRDefault="00656B24" w:rsidP="00700765">
            <w:pPr>
              <w:jc w:val="both"/>
            </w:pP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F208FF" w:rsidRDefault="00656B24" w:rsidP="00700765">
            <w:pPr>
              <w:jc w:val="both"/>
              <w:rPr>
                <w:b/>
              </w:rPr>
            </w:pPr>
            <w:r w:rsidRPr="00F208FF">
              <w:rPr>
                <w:b/>
              </w:rPr>
              <w:t>Объекты гаражного назначения (2.7.1):</w:t>
            </w:r>
          </w:p>
          <w:p w:rsidR="00656B24" w:rsidRPr="00F95411" w:rsidRDefault="00656B24" w:rsidP="00700765">
            <w:pPr>
              <w:autoSpaceDE w:val="0"/>
              <w:autoSpaceDN w:val="0"/>
              <w:adjustRightInd w:val="0"/>
              <w:jc w:val="both"/>
            </w:pPr>
            <w:r w:rsidRPr="00F9541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Height w:val="1581"/>
        </w:trPr>
        <w:tc>
          <w:tcPr>
            <w:tcW w:w="3471" w:type="pct"/>
          </w:tcPr>
          <w:p w:rsidR="00656B24" w:rsidRPr="00127CA7" w:rsidRDefault="00656B24" w:rsidP="00700765">
            <w:pPr>
              <w:jc w:val="both"/>
              <w:rPr>
                <w:b/>
              </w:rPr>
            </w:pPr>
            <w:r w:rsidRPr="00127CA7">
              <w:rPr>
                <w:b/>
              </w:rPr>
              <w:lastRenderedPageBreak/>
              <w:t>Здравоохранение (3.4)</w:t>
            </w:r>
          </w:p>
          <w:p w:rsidR="00656B24" w:rsidRPr="00F95411" w:rsidRDefault="00656B24" w:rsidP="00700765">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F95411">
              <w:rPr>
                <w:rFonts w:ascii="Times New Roman" w:hAnsi="Times New Roman" w:cs="Times New Roman"/>
                <w:sz w:val="24"/>
                <w:szCs w:val="24"/>
              </w:rPr>
              <w:t xml:space="preserve">. </w:t>
            </w:r>
          </w:p>
          <w:p w:rsidR="00656B24" w:rsidRPr="00F95411" w:rsidRDefault="00656B24" w:rsidP="00700765">
            <w:pPr>
              <w:pStyle w:val="ConsPlusNormal"/>
              <w:jc w:val="both"/>
              <w:rPr>
                <w:rFonts w:ascii="Times New Roman" w:hAnsi="Times New Roman" w:cs="Times New Roman"/>
                <w:sz w:val="24"/>
                <w:szCs w:val="24"/>
              </w:rPr>
            </w:pPr>
          </w:p>
        </w:tc>
        <w:tc>
          <w:tcPr>
            <w:tcW w:w="1529" w:type="pct"/>
            <w:gridSpan w:val="2"/>
            <w:vMerge w:val="restart"/>
          </w:tcPr>
          <w:p w:rsidR="00656B24" w:rsidRPr="00656B24" w:rsidRDefault="00656B24"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r w:rsidRPr="00617844">
              <w:rPr>
                <w:b/>
                <w:snapToGrid w:val="0"/>
              </w:rPr>
              <w:t xml:space="preserve">В - вспомогательные виды </w:t>
            </w:r>
          </w:p>
          <w:p w:rsidR="00656B24" w:rsidRPr="00617844" w:rsidRDefault="00656B24" w:rsidP="00700765">
            <w:pPr>
              <w:shd w:val="clear" w:color="auto" w:fill="FFFFFF"/>
              <w:jc w:val="both"/>
              <w:rPr>
                <w:b/>
                <w:snapToGrid w:val="0"/>
              </w:rPr>
            </w:pPr>
            <w:r w:rsidRPr="00617844">
              <w:rPr>
                <w:b/>
                <w:snapToGrid w:val="0"/>
              </w:rPr>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t>Коммунальное обслуживание</w:t>
            </w:r>
            <w:r w:rsidRPr="00617844">
              <w:t xml:space="preserve"> </w:t>
            </w:r>
            <w:r w:rsidRPr="00F95411">
              <w:rPr>
                <w:b/>
              </w:rPr>
              <w:t>(3.1)</w:t>
            </w:r>
          </w:p>
          <w:p w:rsidR="00656B24" w:rsidRPr="00617844" w:rsidRDefault="00656B24" w:rsidP="00700765">
            <w:r w:rsidRPr="00F95411">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w:t>
            </w:r>
            <w:r w:rsidRPr="00F95411">
              <w:lastRenderedPageBreak/>
              <w:t>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lastRenderedPageBreak/>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617844">
              <w:rPr>
                <w:rFonts w:ascii="Times New Roman" w:hAnsi="Times New Roman" w:cs="Times New Roman"/>
                <w:sz w:val="24"/>
                <w:szCs w:val="24"/>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гаражи служебного транспорта, здания и сооружения для размещения </w:t>
            </w:r>
            <w:r w:rsidRPr="00617844">
              <w:rPr>
                <w:rFonts w:ascii="Times New Roman" w:hAnsi="Times New Roman" w:cs="Times New Roman"/>
                <w:sz w:val="24"/>
                <w:szCs w:val="24"/>
              </w:rPr>
              <w:lastRenderedPageBreak/>
              <w:t>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lastRenderedPageBreak/>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размещение объектов капитального строительства, предназначенных для 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w:t>
            </w:r>
            <w:r w:rsidRPr="00617844">
              <w:rPr>
                <w:rFonts w:ascii="Times New Roman" w:hAnsi="Times New Roman" w:cs="Times New Roman"/>
                <w:sz w:val="24"/>
                <w:szCs w:val="24"/>
              </w:rPr>
              <w:lastRenderedPageBreak/>
              <w:t xml:space="preserve">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(га)</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(га)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(га)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0136B4"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t>25 м</w:t>
            </w:r>
          </w:p>
        </w:tc>
      </w:tr>
      <w:tr w:rsidR="001D3FCB" w:rsidRPr="005F58DF" w:rsidTr="002076A9">
        <w:tblPrEx>
          <w:tblLook w:val="0000"/>
        </w:tblPrEx>
        <w:trPr>
          <w:gridAfter w:val="1"/>
          <w:wAfter w:w="16" w:type="dxa"/>
        </w:trPr>
        <w:tc>
          <w:tcPr>
            <w:tcW w:w="5694" w:type="dxa"/>
          </w:tcPr>
          <w:p w:rsidR="001D3FCB" w:rsidRPr="002C4514" w:rsidRDefault="000136B4" w:rsidP="002076A9">
            <w:pPr>
              <w:jc w:val="both"/>
            </w:pPr>
            <w:r>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1D3FCB" w:rsidP="002076A9">
            <w:pPr>
              <w:jc w:val="both"/>
            </w:pPr>
            <w:r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lastRenderedPageBreak/>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t>Жилые дома</w:t>
            </w:r>
          </w:p>
        </w:tc>
        <w:tc>
          <w:tcPr>
            <w:tcW w:w="1863" w:type="dxa"/>
          </w:tcPr>
          <w:p w:rsidR="00B12339" w:rsidRPr="00D27CC1" w:rsidRDefault="00B12339" w:rsidP="002076A9">
            <w:pPr>
              <w:rPr>
                <w:b/>
              </w:rPr>
            </w:pPr>
            <w:r w:rsidRPr="00D27CC1">
              <w:rPr>
                <w:b/>
              </w:rPr>
              <w:t>Общественные 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t>Максимальный коэффициент застройки (%)</w:t>
            </w:r>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36072C">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 (%)</w:t>
            </w:r>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 xml:space="preserve">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w:t>
            </w:r>
            <w:r w:rsidRPr="002C4514">
              <w:rPr>
                <w:bCs/>
              </w:rPr>
              <w:lastRenderedPageBreak/>
              <w:t>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52" w:history="1">
        <w:r w:rsidR="00700765" w:rsidRPr="00946B44">
          <w:rPr>
            <w:bCs/>
          </w:rPr>
          <w:t xml:space="preserve">статье </w:t>
        </w:r>
        <w:r w:rsidR="00383262">
          <w:rPr>
            <w:bCs/>
          </w:rPr>
          <w:t>46</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6875C4">
        <w:rPr>
          <w:rFonts w:ascii="Times New Roman" w:hAnsi="Times New Roman" w:cs="Times New Roman"/>
        </w:rPr>
        <w:t>40</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r>
        <w:rPr>
          <w:snapToGrid w:val="0"/>
        </w:rPr>
        <w:t>П</w:t>
      </w:r>
      <w:r w:rsidRPr="00617844">
        <w:rPr>
          <w:snapToGrid w:val="0"/>
        </w:rPr>
        <w:t xml:space="preserve">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 границах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r w:rsidRPr="00617844">
              <w:t xml:space="preserve">В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О -</w:t>
            </w:r>
            <w:r w:rsidRPr="00617844">
              <w:rPr>
                <w:b/>
              </w:rPr>
              <w:t>основные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r w:rsidRPr="00617844">
              <w:rPr>
                <w:b/>
                <w:bCs/>
              </w:rPr>
              <w:t>В</w:t>
            </w:r>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lastRenderedPageBreak/>
              <w:t xml:space="preserve">Социальное </w:t>
            </w:r>
            <w:r w:rsidRPr="00F95411">
              <w:rPr>
                <w:b/>
              </w:rPr>
              <w:t>обслуживание (3.2):</w:t>
            </w:r>
          </w:p>
          <w:p w:rsidR="00700765" w:rsidRPr="00617844" w:rsidRDefault="00700765" w:rsidP="00700765">
            <w:pPr>
              <w:jc w:val="both"/>
              <w:textAlignment w:val="baseline"/>
              <w:rPr>
                <w:b/>
                <w:bCs/>
              </w:rPr>
            </w:pPr>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Объекты торговли (торговые центры, торгово-развлекательные центры (комплексы) (4.2):</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617844" w:rsidRDefault="00700765" w:rsidP="00700765">
            <w:pPr>
              <w:pStyle w:val="afff0"/>
              <w:rPr>
                <w:b/>
              </w:rPr>
            </w:pPr>
            <w:r w:rsidRPr="00617844">
              <w:rPr>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r w:rsidRPr="00617844">
              <w:rPr>
                <w:b/>
                <w:snapToGrid w:val="0"/>
              </w:rPr>
              <w:t xml:space="preserve">В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 xml:space="preserve">Минимальная площадь (га)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(га)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 xml:space="preserve">Максимальный коэффициент застройки (%) </w:t>
            </w:r>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 xml:space="preserve">Минимальный коэффициент озеленения (%) </w:t>
            </w:r>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53" w:history="1">
        <w:r w:rsidRPr="00946B44">
          <w:rPr>
            <w:bCs/>
          </w:rPr>
          <w:t>статье</w:t>
        </w:r>
        <w:r w:rsidR="002A4E8C">
          <w:rPr>
            <w:bCs/>
          </w:rPr>
          <w:t xml:space="preserve"> </w:t>
        </w:r>
        <w:r w:rsidR="00383262">
          <w:rPr>
            <w:bCs/>
          </w:rPr>
          <w:t>46</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6875C4">
        <w:rPr>
          <w:rFonts w:ascii="Times New Roman" w:hAnsi="Times New Roman" w:cs="Times New Roman"/>
        </w:rPr>
        <w:t>1</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9E25FD" w:rsidRPr="00617844" w:rsidRDefault="009E25FD" w:rsidP="009E25FD">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9E25FD" w:rsidRPr="00617844" w:rsidRDefault="009E25FD" w:rsidP="009E25FD">
      <w:pPr>
        <w:shd w:val="clear" w:color="auto" w:fill="FFFFFF"/>
        <w:ind w:firstLine="709"/>
        <w:jc w:val="both"/>
        <w:rPr>
          <w:snapToGrid w:val="0"/>
        </w:rPr>
      </w:pPr>
      <w:r w:rsidRPr="00617844">
        <w:rPr>
          <w:snapToGrid w:val="0"/>
        </w:rPr>
        <w:t>К производственным зонам относятся:</w:t>
      </w:r>
    </w:p>
    <w:p w:rsidR="00A44895" w:rsidRPr="00617844" w:rsidRDefault="00AE4F66" w:rsidP="00A44895">
      <w:pPr>
        <w:ind w:firstLine="709"/>
        <w:jc w:val="both"/>
        <w:rPr>
          <w:snapToGrid w:val="0"/>
        </w:rPr>
      </w:pPr>
      <w:r w:rsidRPr="00617844">
        <w:rPr>
          <w:b/>
          <w:snapToGrid w:val="0"/>
        </w:rPr>
        <w:t xml:space="preserve">Зона предприятий </w:t>
      </w:r>
      <w:r w:rsidR="00A44895" w:rsidRPr="00D048A3">
        <w:rPr>
          <w:b/>
          <w:spacing w:val="1"/>
        </w:rPr>
        <w:t>IV</w:t>
      </w:r>
      <w:r w:rsidRPr="00617844">
        <w:rPr>
          <w:b/>
          <w:snapToGrid w:val="0"/>
        </w:rPr>
        <w:t xml:space="preserve"> класса (П</w:t>
      </w:r>
      <w:r w:rsidR="00A44895">
        <w:rPr>
          <w:b/>
          <w:snapToGrid w:val="0"/>
        </w:rPr>
        <w:t>4</w:t>
      </w:r>
      <w:r w:rsidRPr="00617844">
        <w:rPr>
          <w:b/>
          <w:snapToGrid w:val="0"/>
        </w:rPr>
        <w:t>)</w:t>
      </w:r>
      <w:r w:rsidRPr="00617844">
        <w:rPr>
          <w:snapToGrid w:val="0"/>
        </w:rPr>
        <w:t xml:space="preserve"> - </w:t>
      </w:r>
      <w:r w:rsidR="00A44895" w:rsidRPr="00617844">
        <w:rPr>
          <w:snapToGrid w:val="0"/>
        </w:rPr>
        <w:t>используется для размещения коммунально-складских объектов, обслуживающих жилую и производственную зоны, требующих</w:t>
      </w:r>
      <w:r w:rsidR="00A44895">
        <w:rPr>
          <w:snapToGrid w:val="0"/>
        </w:rPr>
        <w:t xml:space="preserve"> </w:t>
      </w:r>
      <w:r w:rsidR="00A44895" w:rsidRPr="00617844">
        <w:rPr>
          <w:snapToGrid w:val="0"/>
        </w:rPr>
        <w:t xml:space="preserve">организации санитарно-защитных зон до </w:t>
      </w:r>
      <w:smartTag w:uri="urn:schemas-microsoft-com:office:smarttags" w:element="metricconverter">
        <w:smartTagPr>
          <w:attr w:name="ProductID" w:val="100 метров"/>
        </w:smartTagPr>
        <w:r w:rsidR="00A44895" w:rsidRPr="00617844">
          <w:rPr>
            <w:snapToGrid w:val="0"/>
          </w:rPr>
          <w:t>100 метров</w:t>
        </w:r>
      </w:smartTag>
      <w:r w:rsidR="00A44895" w:rsidRPr="00617844">
        <w:rPr>
          <w:snapToGrid w:val="0"/>
        </w:rPr>
        <w:t xml:space="preserve">. </w:t>
      </w:r>
    </w:p>
    <w:p w:rsidR="00AE4F66" w:rsidRPr="00617844" w:rsidRDefault="00AE4F66" w:rsidP="00AE4F66">
      <w:pPr>
        <w:ind w:firstLine="709"/>
        <w:jc w:val="both"/>
        <w:rPr>
          <w:snapToGrid w:val="0"/>
        </w:rPr>
      </w:pPr>
      <w:r w:rsidRPr="00617844">
        <w:rPr>
          <w:b/>
          <w:snapToGrid w:val="0"/>
        </w:rPr>
        <w:t xml:space="preserve">Зона коммунально-складских объектов </w:t>
      </w:r>
      <w:r w:rsidRPr="00617844">
        <w:rPr>
          <w:b/>
          <w:snapToGrid w:val="0"/>
          <w:lang w:val="en-US"/>
        </w:rPr>
        <w:t>V</w:t>
      </w:r>
      <w:r w:rsidRPr="00617844">
        <w:rPr>
          <w:b/>
          <w:snapToGrid w:val="0"/>
        </w:rPr>
        <w:t xml:space="preserve"> класса (П5)</w:t>
      </w:r>
      <w:r w:rsidRPr="00617844">
        <w:rPr>
          <w:snapToGrid w:val="0"/>
        </w:rPr>
        <w:t xml:space="preserve"> - используется для размещения коммунально-складских объектов, обслуживающих жилую и производственную зоны,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 xml:space="preserve">. </w:t>
      </w:r>
    </w:p>
    <w:p w:rsidR="00AE4F66" w:rsidRPr="00617844" w:rsidRDefault="00AE4F66" w:rsidP="00AE4F66">
      <w:pPr>
        <w:shd w:val="clear" w:color="auto" w:fill="FFFFFF"/>
        <w:ind w:firstLine="709"/>
        <w:jc w:val="both"/>
        <w:rPr>
          <w:snapToGrid w:val="0"/>
        </w:rPr>
      </w:pPr>
      <w:r w:rsidRPr="00617844">
        <w:rPr>
          <w:b/>
          <w:snapToGrid w:val="0"/>
        </w:rPr>
        <w:t>Зона гаражей (П6)</w:t>
      </w:r>
      <w:r w:rsidRPr="00617844">
        <w:rPr>
          <w:snapToGrid w:val="0"/>
        </w:rPr>
        <w:t xml:space="preserve"> - используется для размещения баз и гаражей, требующих</w:t>
      </w:r>
      <w:r>
        <w:rPr>
          <w:snapToGrid w:val="0"/>
        </w:rPr>
        <w:t xml:space="preserve"> </w:t>
      </w:r>
      <w:r w:rsidRPr="00617844">
        <w:rPr>
          <w:snapToGrid w:val="0"/>
        </w:rPr>
        <w:t xml:space="preserve">организации санитарно-защитных зон от 15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AE4F66" w:rsidRPr="00126C48" w:rsidRDefault="00AE4F66" w:rsidP="00AE4F66">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824"/>
        <w:gridCol w:w="1085"/>
        <w:gridCol w:w="827"/>
      </w:tblGrid>
      <w:tr w:rsidR="00F2529C" w:rsidRPr="00617844" w:rsidTr="00AE4F66">
        <w:trPr>
          <w:trHeight w:val="285"/>
        </w:trPr>
        <w:tc>
          <w:tcPr>
            <w:tcW w:w="4574" w:type="dxa"/>
          </w:tcPr>
          <w:p w:rsidR="00F2529C" w:rsidRPr="00617844" w:rsidRDefault="00F2529C" w:rsidP="00AE4F66">
            <w:pPr>
              <w:jc w:val="center"/>
            </w:pPr>
            <w:r w:rsidRPr="00617844">
              <w:rPr>
                <w:b/>
              </w:rPr>
              <w:t>Виды разрешенного использования</w:t>
            </w:r>
          </w:p>
        </w:tc>
        <w:tc>
          <w:tcPr>
            <w:tcW w:w="824" w:type="dxa"/>
          </w:tcPr>
          <w:p w:rsidR="00F2529C" w:rsidRPr="00617844" w:rsidRDefault="00F2529C" w:rsidP="00A44895">
            <w:pPr>
              <w:jc w:val="center"/>
              <w:rPr>
                <w:b/>
                <w:bCs/>
              </w:rPr>
            </w:pPr>
            <w:r w:rsidRPr="00617844">
              <w:rPr>
                <w:b/>
                <w:bCs/>
              </w:rPr>
              <w:t>П</w:t>
            </w:r>
            <w:r w:rsidR="00A44895">
              <w:rPr>
                <w:b/>
                <w:bCs/>
              </w:rPr>
              <w:t>4</w:t>
            </w:r>
          </w:p>
        </w:tc>
        <w:tc>
          <w:tcPr>
            <w:tcW w:w="1085" w:type="dxa"/>
          </w:tcPr>
          <w:p w:rsidR="00F2529C" w:rsidRPr="00617844" w:rsidRDefault="00F2529C" w:rsidP="00AE4F66">
            <w:pPr>
              <w:jc w:val="center"/>
              <w:rPr>
                <w:b/>
                <w:bCs/>
              </w:rPr>
            </w:pPr>
            <w:r w:rsidRPr="00617844">
              <w:rPr>
                <w:b/>
                <w:bCs/>
              </w:rPr>
              <w:t>П5</w:t>
            </w:r>
          </w:p>
        </w:tc>
        <w:tc>
          <w:tcPr>
            <w:tcW w:w="827" w:type="dxa"/>
          </w:tcPr>
          <w:p w:rsidR="00F2529C" w:rsidRPr="00617844" w:rsidRDefault="00F2529C" w:rsidP="00AE4F66">
            <w:pPr>
              <w:jc w:val="center"/>
            </w:pPr>
            <w:r w:rsidRPr="00617844">
              <w:rPr>
                <w:b/>
                <w:bCs/>
              </w:rPr>
              <w:t>П6</w:t>
            </w:r>
          </w:p>
        </w:tc>
      </w:tr>
      <w:tr w:rsidR="00F2529C" w:rsidRPr="00617844" w:rsidTr="00AE4F66">
        <w:trPr>
          <w:trHeight w:val="285"/>
        </w:trPr>
        <w:tc>
          <w:tcPr>
            <w:tcW w:w="4574" w:type="dxa"/>
          </w:tcPr>
          <w:p w:rsidR="00F2529C" w:rsidRPr="00617844" w:rsidRDefault="00F2529C" w:rsidP="00AE4F66">
            <w:pPr>
              <w:shd w:val="clear" w:color="auto" w:fill="FFFFFF"/>
              <w:jc w:val="center"/>
              <w:rPr>
                <w:snapToGrid w:val="0"/>
              </w:rPr>
            </w:pPr>
            <w:r w:rsidRPr="00617844">
              <w:rPr>
                <w:snapToGrid w:val="0"/>
                <w:lang w:val="en-US"/>
              </w:rPr>
              <w:t>V</w:t>
            </w:r>
            <w:r w:rsidRPr="00617844">
              <w:rPr>
                <w:snapToGrid w:val="0"/>
              </w:rPr>
              <w:t xml:space="preserve"> класса</w:t>
            </w:r>
          </w:p>
        </w:tc>
        <w:tc>
          <w:tcPr>
            <w:tcW w:w="824" w:type="dxa"/>
          </w:tcPr>
          <w:p w:rsidR="00F2529C" w:rsidRPr="00617844" w:rsidRDefault="00F2529C" w:rsidP="00AE4F66">
            <w:pPr>
              <w:shd w:val="clear" w:color="auto" w:fill="FFFFFF"/>
              <w:jc w:val="center"/>
              <w:rPr>
                <w:b/>
                <w:snapToGrid w:val="0"/>
              </w:rPr>
            </w:pPr>
            <w:r w:rsidRPr="00617844">
              <w:rPr>
                <w:b/>
                <w:snapToGrid w:val="0"/>
              </w:rPr>
              <w:t>О</w:t>
            </w:r>
          </w:p>
        </w:tc>
        <w:tc>
          <w:tcPr>
            <w:tcW w:w="1085" w:type="dxa"/>
          </w:tcPr>
          <w:p w:rsidR="00F2529C" w:rsidRPr="00617844" w:rsidRDefault="00F2529C" w:rsidP="00AE4F66">
            <w:pPr>
              <w:shd w:val="clear" w:color="auto" w:fill="FFFFFF"/>
              <w:jc w:val="center"/>
              <w:rPr>
                <w:b/>
                <w:snapToGrid w:val="0"/>
              </w:rPr>
            </w:pPr>
            <w:r w:rsidRPr="00617844">
              <w:rPr>
                <w:b/>
                <w:snapToGrid w:val="0"/>
              </w:rPr>
              <w:t>О</w:t>
            </w:r>
          </w:p>
        </w:tc>
        <w:tc>
          <w:tcPr>
            <w:tcW w:w="827" w:type="dxa"/>
          </w:tcPr>
          <w:p w:rsidR="00F2529C" w:rsidRPr="00617844" w:rsidRDefault="00F2529C" w:rsidP="00AE4F66">
            <w:pPr>
              <w:shd w:val="clear" w:color="auto" w:fill="FFFFFF"/>
              <w:jc w:val="center"/>
              <w:rPr>
                <w:b/>
                <w:snapToGrid w:val="0"/>
              </w:rPr>
            </w:pPr>
            <w:r w:rsidRPr="00617844">
              <w:rPr>
                <w:b/>
                <w:snapToGrid w:val="0"/>
              </w:rPr>
              <w:t>О</w:t>
            </w:r>
          </w:p>
        </w:tc>
      </w:tr>
      <w:tr w:rsidR="00F2529C" w:rsidRPr="00617844" w:rsidTr="00AE4F66">
        <w:trPr>
          <w:trHeight w:val="285"/>
        </w:trPr>
        <w:tc>
          <w:tcPr>
            <w:tcW w:w="4574" w:type="dxa"/>
          </w:tcPr>
          <w:p w:rsidR="00F2529C" w:rsidRPr="00617844" w:rsidRDefault="00F2529C" w:rsidP="00AE4F66">
            <w:pPr>
              <w:shd w:val="clear" w:color="auto" w:fill="FFFFFF"/>
              <w:jc w:val="center"/>
              <w:rPr>
                <w:snapToGrid w:val="0"/>
              </w:rPr>
            </w:pPr>
            <w:r w:rsidRPr="00617844">
              <w:rPr>
                <w:snapToGrid w:val="0"/>
                <w:lang w:val="en-US"/>
              </w:rPr>
              <w:t>IV</w:t>
            </w:r>
            <w:r w:rsidRPr="00617844">
              <w:rPr>
                <w:snapToGrid w:val="0"/>
              </w:rPr>
              <w:t xml:space="preserve"> класса</w:t>
            </w:r>
          </w:p>
        </w:tc>
        <w:tc>
          <w:tcPr>
            <w:tcW w:w="824" w:type="dxa"/>
          </w:tcPr>
          <w:p w:rsidR="00F2529C" w:rsidRPr="00617844" w:rsidRDefault="00F2529C" w:rsidP="00AE4F66">
            <w:pPr>
              <w:shd w:val="clear" w:color="auto" w:fill="FFFFFF"/>
              <w:jc w:val="center"/>
              <w:rPr>
                <w:b/>
                <w:snapToGrid w:val="0"/>
              </w:rPr>
            </w:pPr>
            <w:r w:rsidRPr="00617844">
              <w:rPr>
                <w:b/>
                <w:snapToGrid w:val="0"/>
              </w:rPr>
              <w:t>-</w:t>
            </w:r>
          </w:p>
        </w:tc>
        <w:tc>
          <w:tcPr>
            <w:tcW w:w="1085" w:type="dxa"/>
          </w:tcPr>
          <w:p w:rsidR="00F2529C" w:rsidRPr="00617844" w:rsidRDefault="00F2529C" w:rsidP="00AE4F66">
            <w:pPr>
              <w:shd w:val="clear" w:color="auto" w:fill="FFFFFF"/>
              <w:jc w:val="center"/>
              <w:rPr>
                <w:b/>
                <w:snapToGrid w:val="0"/>
              </w:rPr>
            </w:pPr>
            <w:r w:rsidRPr="00617844">
              <w:rPr>
                <w:b/>
                <w:snapToGrid w:val="0"/>
              </w:rPr>
              <w:t>-</w:t>
            </w:r>
          </w:p>
        </w:tc>
        <w:tc>
          <w:tcPr>
            <w:tcW w:w="827" w:type="dxa"/>
          </w:tcPr>
          <w:p w:rsidR="00F2529C" w:rsidRPr="00617844" w:rsidRDefault="00F2529C" w:rsidP="00AE4F66">
            <w:pPr>
              <w:shd w:val="clear" w:color="auto" w:fill="FFFFFF"/>
              <w:jc w:val="center"/>
              <w:rPr>
                <w:b/>
                <w:snapToGrid w:val="0"/>
              </w:rPr>
            </w:pPr>
            <w:r w:rsidRPr="00617844">
              <w:rPr>
                <w:b/>
                <w:snapToGrid w:val="0"/>
              </w:rPr>
              <w:t>-</w:t>
            </w:r>
          </w:p>
        </w:tc>
      </w:tr>
      <w:tr w:rsidR="00F2529C" w:rsidRPr="00617844" w:rsidTr="00AE4F66">
        <w:trPr>
          <w:gridAfter w:val="3"/>
          <w:wAfter w:w="2736" w:type="dxa"/>
          <w:trHeight w:val="540"/>
        </w:trPr>
        <w:tc>
          <w:tcPr>
            <w:tcW w:w="4574" w:type="dxa"/>
          </w:tcPr>
          <w:p w:rsidR="00F2529C" w:rsidRPr="009E25FD" w:rsidRDefault="00F2529C" w:rsidP="00AE4F66">
            <w:pPr>
              <w:pStyle w:val="afff0"/>
              <w:jc w:val="center"/>
              <w:rPr>
                <w:rFonts w:ascii="Times New Roman" w:hAnsi="Times New Roman" w:cs="Times New Roman"/>
              </w:rPr>
            </w:pPr>
            <w:r w:rsidRPr="009E25FD">
              <w:rPr>
                <w:rFonts w:ascii="Times New Roman" w:hAnsi="Times New Roman" w:cs="Times New Roman"/>
              </w:rPr>
              <w:t>Прочие виды разрешенного использования</w:t>
            </w:r>
          </w:p>
        </w:tc>
      </w:tr>
    </w:tbl>
    <w:p w:rsidR="009E25FD" w:rsidRDefault="009E25FD" w:rsidP="009E25FD">
      <w:pPr>
        <w:shd w:val="clear" w:color="auto" w:fill="FFFFFF"/>
        <w:textAlignment w:val="baseline"/>
        <w:rPr>
          <w:spacing w:val="1"/>
          <w:highlight w:val="yellow"/>
        </w:rPr>
      </w:pPr>
    </w:p>
    <w:p w:rsidR="002674A3" w:rsidRPr="00617844" w:rsidRDefault="002674A3" w:rsidP="002674A3">
      <w:pPr>
        <w:shd w:val="clear" w:color="auto" w:fill="FFFFFF"/>
        <w:textAlignment w:val="baseline"/>
        <w:rPr>
          <w:spacing w:val="1"/>
          <w:highlight w:val="yellow"/>
        </w:rPr>
      </w:pPr>
    </w:p>
    <w:p w:rsidR="002674A3" w:rsidRDefault="002674A3" w:rsidP="002674A3">
      <w:pPr>
        <w:shd w:val="clear" w:color="auto" w:fill="FFFFFF"/>
        <w:ind w:firstLine="709"/>
        <w:rPr>
          <w:b/>
          <w:spacing w:val="1"/>
        </w:rPr>
      </w:pPr>
      <w:r w:rsidRPr="00D048A3">
        <w:rPr>
          <w:b/>
          <w:spacing w:val="1"/>
        </w:rPr>
        <w:t xml:space="preserve">Градостроительный регламент зоны коммунально-складских предприятий </w:t>
      </w:r>
      <w:r w:rsidR="00A44895" w:rsidRPr="00D048A3">
        <w:rPr>
          <w:b/>
          <w:spacing w:val="1"/>
        </w:rPr>
        <w:t>IV</w:t>
      </w:r>
      <w:r w:rsidR="00A44895" w:rsidRPr="00D048A3">
        <w:rPr>
          <w:b/>
          <w:snapToGrid w:val="0"/>
        </w:rPr>
        <w:t xml:space="preserve"> класса </w:t>
      </w:r>
      <w:r w:rsidR="00A44895" w:rsidRPr="00D048A3">
        <w:rPr>
          <w:b/>
          <w:spacing w:val="1"/>
        </w:rPr>
        <w:t>опасности</w:t>
      </w:r>
      <w:r w:rsidR="00A44895" w:rsidRPr="00D048A3">
        <w:rPr>
          <w:b/>
          <w:snapToGrid w:val="0"/>
        </w:rPr>
        <w:t xml:space="preserve"> (П4),</w:t>
      </w:r>
      <w:r w:rsidR="00A44895" w:rsidRPr="00D048A3">
        <w:rPr>
          <w:snapToGrid w:val="0"/>
        </w:rPr>
        <w:t xml:space="preserve"> </w:t>
      </w:r>
      <w:r w:rsidR="00A44895" w:rsidRPr="00D048A3">
        <w:rPr>
          <w:b/>
          <w:spacing w:val="1"/>
        </w:rPr>
        <w:t xml:space="preserve">СЗЗ - 100 м </w:t>
      </w:r>
      <w:r w:rsidR="00A44895">
        <w:rPr>
          <w:b/>
          <w:spacing w:val="1"/>
        </w:rPr>
        <w:t xml:space="preserve">и </w:t>
      </w:r>
      <w:r>
        <w:rPr>
          <w:b/>
          <w:spacing w:val="1"/>
        </w:rPr>
        <w:t xml:space="preserve">V класса опасности (П5), СЗЗ - </w:t>
      </w:r>
      <w:r w:rsidRPr="00D048A3">
        <w:rPr>
          <w:b/>
          <w:spacing w:val="1"/>
        </w:rPr>
        <w:t>50 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2674A3" w:rsidRPr="00617844" w:rsidTr="002E3A44">
        <w:trPr>
          <w:cantSplit/>
        </w:trPr>
        <w:tc>
          <w:tcPr>
            <w:tcW w:w="5000" w:type="pct"/>
          </w:tcPr>
          <w:p w:rsidR="002674A3" w:rsidRPr="00617844" w:rsidRDefault="002674A3" w:rsidP="002E3A44">
            <w:pPr>
              <w:pStyle w:val="4"/>
              <w:spacing w:before="0" w:after="0"/>
              <w:jc w:val="both"/>
              <w:rPr>
                <w:sz w:val="24"/>
                <w:szCs w:val="24"/>
              </w:rPr>
            </w:pPr>
            <w:r w:rsidRPr="00617844">
              <w:rPr>
                <w:sz w:val="24"/>
                <w:szCs w:val="24"/>
              </w:rPr>
              <w:t xml:space="preserve">Таблица </w:t>
            </w:r>
            <w:r>
              <w:rPr>
                <w:sz w:val="24"/>
                <w:szCs w:val="24"/>
              </w:rPr>
              <w:t>8</w:t>
            </w:r>
          </w:p>
          <w:p w:rsidR="002674A3" w:rsidRPr="00617844" w:rsidRDefault="002674A3" w:rsidP="002E3A4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2674A3" w:rsidRPr="00617844" w:rsidRDefault="002674A3" w:rsidP="002E3A4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2674A3" w:rsidRPr="00617844" w:rsidRDefault="002674A3" w:rsidP="002E3A4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2674A3" w:rsidRPr="00617844" w:rsidRDefault="002674A3" w:rsidP="002E3A44">
            <w:pPr>
              <w:jc w:val="both"/>
              <w:textAlignment w:val="baseline"/>
              <w:rPr>
                <w:b/>
                <w:bCs/>
              </w:rPr>
            </w:pPr>
            <w:r w:rsidRPr="00617844">
              <w:t xml:space="preserve">В - </w:t>
            </w:r>
            <w:r w:rsidRPr="00617844">
              <w:rPr>
                <w:snapToGrid w:val="0"/>
              </w:rPr>
              <w:t>вспомогательные виды разрешённого использования.</w:t>
            </w:r>
          </w:p>
        </w:tc>
      </w:tr>
      <w:tr w:rsidR="002674A3" w:rsidRPr="00617844" w:rsidTr="002E3A44">
        <w:trPr>
          <w:cantSplit/>
        </w:trPr>
        <w:tc>
          <w:tcPr>
            <w:tcW w:w="5000" w:type="pct"/>
          </w:tcPr>
          <w:p w:rsidR="002674A3" w:rsidRPr="00617844" w:rsidRDefault="002674A3" w:rsidP="002E3A44">
            <w:pPr>
              <w:textAlignment w:val="baseline"/>
              <w:rPr>
                <w:b/>
                <w:bCs/>
              </w:rPr>
            </w:pPr>
            <w:r w:rsidRPr="00617844">
              <w:rPr>
                <w:b/>
                <w:bCs/>
              </w:rPr>
              <w:t>Виды разрешенного использования</w:t>
            </w:r>
            <w:r w:rsidRPr="00617844">
              <w:t> </w:t>
            </w:r>
          </w:p>
        </w:tc>
      </w:tr>
      <w:tr w:rsidR="002674A3" w:rsidRPr="00617844" w:rsidTr="002E3A44">
        <w:trPr>
          <w:cantSplit/>
        </w:trPr>
        <w:tc>
          <w:tcPr>
            <w:tcW w:w="5000" w:type="pct"/>
          </w:tcPr>
          <w:p w:rsidR="002674A3" w:rsidRPr="00617844" w:rsidRDefault="002674A3" w:rsidP="002E3A44">
            <w:pPr>
              <w:textAlignment w:val="baseline"/>
              <w:rPr>
                <w:b/>
                <w:snapToGrid w:val="0"/>
              </w:rPr>
            </w:pPr>
            <w:r w:rsidRPr="00535B10">
              <w:rPr>
                <w:bCs/>
              </w:rPr>
              <w:t>О -</w:t>
            </w:r>
            <w:r w:rsidRPr="00535B10">
              <w:t>основные виды использования, не требующие получения зонального разрешения:</w:t>
            </w:r>
          </w:p>
        </w:tc>
      </w:tr>
      <w:tr w:rsidR="002674A3" w:rsidRPr="00617844" w:rsidTr="002E3A44">
        <w:trPr>
          <w:cantSplit/>
        </w:trPr>
        <w:tc>
          <w:tcPr>
            <w:tcW w:w="5000" w:type="pct"/>
          </w:tcPr>
          <w:p w:rsidR="002674A3" w:rsidRPr="00265A74" w:rsidRDefault="002674A3" w:rsidP="002E3A44">
            <w:pPr>
              <w:jc w:val="both"/>
              <w:rPr>
                <w:b/>
              </w:rPr>
            </w:pPr>
            <w:r w:rsidRPr="00265A74">
              <w:rPr>
                <w:b/>
              </w:rPr>
              <w:lastRenderedPageBreak/>
              <w:t>Объекты гаражного назначения (2.7.1):</w:t>
            </w:r>
          </w:p>
          <w:p w:rsidR="002674A3" w:rsidRPr="00265A74" w:rsidRDefault="002674A3" w:rsidP="002E3A44">
            <w:pPr>
              <w:jc w:val="both"/>
              <w:textAlignment w:val="baseline"/>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2674A3" w:rsidRPr="00617844" w:rsidTr="002E3A44">
        <w:trPr>
          <w:cantSplit/>
        </w:trPr>
        <w:tc>
          <w:tcPr>
            <w:tcW w:w="5000" w:type="pct"/>
          </w:tcPr>
          <w:p w:rsidR="002674A3" w:rsidRPr="00265A74" w:rsidRDefault="002674A3" w:rsidP="002E3A44">
            <w:pPr>
              <w:jc w:val="both"/>
              <w:rPr>
                <w:b/>
              </w:rPr>
            </w:pPr>
            <w:r w:rsidRPr="00265A74">
              <w:rPr>
                <w:b/>
              </w:rPr>
              <w:t>Коммунальное обслуживание</w:t>
            </w:r>
            <w:r w:rsidRPr="00265A74">
              <w:t xml:space="preserve"> </w:t>
            </w:r>
            <w:r w:rsidRPr="00265A74">
              <w:rPr>
                <w:b/>
              </w:rPr>
              <w:t>(3.1)</w:t>
            </w:r>
          </w:p>
          <w:p w:rsidR="002674A3" w:rsidRPr="00265A74" w:rsidRDefault="002674A3" w:rsidP="002E3A44">
            <w:pPr>
              <w:jc w:val="both"/>
              <w:textAlignment w:val="baseline"/>
            </w:pPr>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2674A3" w:rsidRPr="00617844" w:rsidTr="002E3A44">
        <w:trPr>
          <w:cantSplit/>
        </w:trPr>
        <w:tc>
          <w:tcPr>
            <w:tcW w:w="5000" w:type="pct"/>
          </w:tcPr>
          <w:p w:rsidR="002674A3" w:rsidRPr="00265A74" w:rsidRDefault="002674A3" w:rsidP="002E3A44">
            <w:pPr>
              <w:jc w:val="both"/>
              <w:rPr>
                <w:b/>
              </w:rPr>
            </w:pPr>
            <w:r w:rsidRPr="00265A74">
              <w:rPr>
                <w:b/>
              </w:rPr>
              <w:t>Приюты для животных (3.10.2):</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674A3" w:rsidRPr="00265A74" w:rsidRDefault="002674A3" w:rsidP="002E3A44">
            <w:pPr>
              <w:jc w:val="both"/>
              <w:textAlignment w:val="baseline"/>
            </w:pPr>
            <w:r w:rsidRPr="00265A74">
              <w:t>размещение объектов капитального строительства, предназначенных для организации гостиниц для животных</w:t>
            </w:r>
          </w:p>
        </w:tc>
      </w:tr>
      <w:tr w:rsidR="002674A3" w:rsidRPr="00617844" w:rsidTr="002E3A44">
        <w:trPr>
          <w:cantSplit/>
        </w:trPr>
        <w:tc>
          <w:tcPr>
            <w:tcW w:w="5000" w:type="pct"/>
          </w:tcPr>
          <w:p w:rsidR="002674A3" w:rsidRPr="00265A74" w:rsidRDefault="002674A3" w:rsidP="002E3A44">
            <w:pPr>
              <w:shd w:val="clear" w:color="auto" w:fill="FFFFFF"/>
              <w:jc w:val="both"/>
              <w:rPr>
                <w:b/>
              </w:rPr>
            </w:pPr>
            <w:r w:rsidRPr="00265A74">
              <w:rPr>
                <w:b/>
              </w:rPr>
              <w:t>Объекты придорожного сервиса (4.9.1)</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2674A3" w:rsidRPr="00265A74" w:rsidRDefault="002674A3" w:rsidP="002E3A44">
            <w:pPr>
              <w:jc w:val="both"/>
              <w:textAlignment w:val="baseline"/>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2674A3" w:rsidRPr="00617844" w:rsidTr="002E3A44">
        <w:trPr>
          <w:cantSplit/>
        </w:trPr>
        <w:tc>
          <w:tcPr>
            <w:tcW w:w="5000" w:type="pct"/>
          </w:tcPr>
          <w:p w:rsidR="002674A3" w:rsidRPr="00265A74" w:rsidRDefault="002674A3" w:rsidP="002E3A44">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2674A3" w:rsidRPr="00265A74" w:rsidRDefault="002674A3" w:rsidP="002E3A44">
            <w:pPr>
              <w:jc w:val="both"/>
              <w:textAlignment w:val="baseline"/>
            </w:pPr>
            <w:r w:rsidRPr="00265A74">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t>конгрессной</w:t>
            </w:r>
            <w:proofErr w:type="spellEnd"/>
            <w:r w:rsidRPr="00265A74">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674A3" w:rsidRPr="00617844" w:rsidTr="002E3A44">
        <w:trPr>
          <w:cantSplit/>
        </w:trPr>
        <w:tc>
          <w:tcPr>
            <w:tcW w:w="5000" w:type="pct"/>
          </w:tcPr>
          <w:p w:rsidR="002674A3" w:rsidRPr="00265A74" w:rsidRDefault="002674A3" w:rsidP="002E3A44">
            <w:pPr>
              <w:shd w:val="clear" w:color="auto" w:fill="FFFFFF"/>
              <w:jc w:val="both"/>
              <w:rPr>
                <w:b/>
              </w:rPr>
            </w:pPr>
            <w:r w:rsidRPr="00265A74">
              <w:rPr>
                <w:b/>
              </w:rPr>
              <w:t xml:space="preserve">Производственная деятельность (6.0) </w:t>
            </w:r>
          </w:p>
          <w:p w:rsidR="002674A3" w:rsidRPr="00265A74" w:rsidRDefault="002674A3" w:rsidP="002E3A44">
            <w:pPr>
              <w:jc w:val="both"/>
              <w:textAlignment w:val="baseline"/>
            </w:pPr>
            <w:r w:rsidRPr="00265A74">
              <w:t>Размещение объектов капитального строительства в целях добычи недр, их переработки, изготовления вещей промышленным способом.</w:t>
            </w:r>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2674A3" w:rsidRPr="00265A74" w:rsidRDefault="002674A3" w:rsidP="002E3A44">
            <w:pPr>
              <w:jc w:val="both"/>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2674A3" w:rsidRPr="00265A74" w:rsidRDefault="002674A3" w:rsidP="002E3A44">
            <w:pPr>
              <w:jc w:val="both"/>
              <w:textAlignment w:val="baseline"/>
            </w:pPr>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2674A3" w:rsidRPr="00351CE4" w:rsidRDefault="002674A3" w:rsidP="002674A3">
      <w:pPr>
        <w:shd w:val="clear" w:color="auto" w:fill="FFFFFF"/>
        <w:rPr>
          <w:b/>
          <w:snapToGrid w:val="0"/>
        </w:rPr>
      </w:pPr>
      <w:r w:rsidRPr="00617844">
        <w:rPr>
          <w:b/>
          <w:bCs/>
        </w:rPr>
        <w:lastRenderedPageBreak/>
        <w:t>В</w:t>
      </w:r>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2A39BB">
        <w:t xml:space="preserve"> </w:t>
      </w:r>
      <w:r w:rsidRPr="00A371F2">
        <w:t xml:space="preserve">гаражи служебного </w:t>
      </w:r>
      <w:r>
        <w:t xml:space="preserve">транспорта; склады материалов и </w:t>
      </w:r>
      <w:r w:rsidRPr="00A371F2">
        <w:t xml:space="preserve">инвентаря; </w:t>
      </w:r>
      <w:r>
        <w:t xml:space="preserve">здания и </w:t>
      </w:r>
      <w:r w:rsidRPr="00A371F2">
        <w:t>сооружения для размещения служб охраны; парковки; площадки для сбора мусора</w:t>
      </w:r>
    </w:p>
    <w:p w:rsidR="002674A3" w:rsidRDefault="002674A3" w:rsidP="002674A3">
      <w:pPr>
        <w:shd w:val="clear" w:color="auto" w:fill="FFFFFF"/>
        <w:jc w:val="both"/>
        <w:rPr>
          <w:snapToGrid w:val="0"/>
        </w:rPr>
      </w:pPr>
      <w:r w:rsidRPr="00845397">
        <w:rPr>
          <w:b/>
          <w:snapToGrid w:val="0"/>
        </w:rPr>
        <w:t>С –</w:t>
      </w:r>
      <w:r w:rsidRPr="00617844">
        <w:rPr>
          <w:snapToGrid w:val="0"/>
        </w:rPr>
        <w:t xml:space="preserve"> Условно разрешённые виды использования объектов капитального строительства и земельных участков для зон  П5 не устанавливаются.</w:t>
      </w:r>
    </w:p>
    <w:p w:rsidR="00A44895" w:rsidRDefault="00A44895" w:rsidP="002674A3">
      <w:pPr>
        <w:shd w:val="clear" w:color="auto" w:fill="FFFFFF"/>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749"/>
        <w:gridCol w:w="3539"/>
      </w:tblGrid>
      <w:tr w:rsidR="00A44895" w:rsidRPr="00617844" w:rsidTr="00A44895">
        <w:tc>
          <w:tcPr>
            <w:tcW w:w="9288" w:type="dxa"/>
            <w:gridSpan w:val="2"/>
          </w:tcPr>
          <w:p w:rsidR="00A44895" w:rsidRPr="00617844" w:rsidRDefault="00A44895" w:rsidP="00A44895">
            <w:pPr>
              <w:pStyle w:val="a7"/>
              <w:spacing w:before="0" w:beforeAutospacing="0" w:after="0" w:afterAutospacing="0"/>
              <w:ind w:firstLine="709"/>
              <w:rPr>
                <w:rFonts w:ascii="Times New Roman" w:hAnsi="Times New Roman" w:cs="Times New Roman"/>
              </w:rPr>
            </w:pPr>
            <w:r w:rsidRPr="00A44895">
              <w:rPr>
                <w:rFonts w:ascii="Times New Roman" w:hAnsi="Times New Roman" w:cs="Times New Roman"/>
                <w:b/>
                <w:bCs/>
              </w:rPr>
              <w:t> </w:t>
            </w:r>
            <w:r w:rsidRPr="00A44895">
              <w:rPr>
                <w:rFonts w:ascii="Times New Roman" w:hAnsi="Times New Roman" w:cs="Times New Roman"/>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617844">
              <w:rPr>
                <w:rFonts w:ascii="Times New Roman" w:hAnsi="Times New Roman" w:cs="Times New Roman"/>
                <w:b/>
                <w:bCs/>
              </w:rPr>
              <w:t xml:space="preserve"> (П4)</w:t>
            </w:r>
          </w:p>
        </w:tc>
      </w:tr>
      <w:tr w:rsidR="006B6C35" w:rsidRPr="00617844" w:rsidTr="00A44895">
        <w:tc>
          <w:tcPr>
            <w:tcW w:w="9288" w:type="dxa"/>
            <w:gridSpan w:val="2"/>
          </w:tcPr>
          <w:p w:rsidR="006B6C35" w:rsidRPr="006B6C35" w:rsidRDefault="006B6C35" w:rsidP="00A44895">
            <w:pPr>
              <w:pStyle w:val="a7"/>
              <w:spacing w:before="0" w:beforeAutospacing="0" w:after="0" w:afterAutospacing="0"/>
              <w:ind w:firstLine="709"/>
              <w:rPr>
                <w:rFonts w:ascii="Times New Roman" w:hAnsi="Times New Roman" w:cs="Times New Roman"/>
                <w:b/>
                <w:bCs/>
              </w:rPr>
            </w:pPr>
            <w:r w:rsidRPr="006B6C35">
              <w:rPr>
                <w:rFonts w:ascii="Times New Roman" w:hAnsi="Times New Roman" w:cs="Times New Roman"/>
                <w:b/>
              </w:rPr>
              <w:t>Предельные (минимальные и (или) максимальные) размеры земельных участков, в том числе их площадь:</w:t>
            </w:r>
          </w:p>
        </w:tc>
      </w:tr>
      <w:tr w:rsidR="00A44895" w:rsidRPr="00617844" w:rsidTr="00A44895">
        <w:tc>
          <w:tcPr>
            <w:tcW w:w="5749" w:type="dxa"/>
          </w:tcPr>
          <w:p w:rsidR="00A44895" w:rsidRPr="00F3185D" w:rsidRDefault="00A44895" w:rsidP="00A44895">
            <w:pPr>
              <w:ind w:firstLine="709"/>
              <w:jc w:val="center"/>
            </w:pPr>
            <w:r w:rsidRPr="00F3185D">
              <w:t xml:space="preserve">Минимальная площадь (га) </w:t>
            </w:r>
          </w:p>
        </w:tc>
        <w:tc>
          <w:tcPr>
            <w:tcW w:w="3539" w:type="dxa"/>
          </w:tcPr>
          <w:p w:rsidR="00A44895" w:rsidRPr="00265A74" w:rsidRDefault="00A44895" w:rsidP="00A44895">
            <w:pPr>
              <w:jc w:val="center"/>
            </w:pPr>
            <w:r w:rsidRPr="002662D8">
              <w:t>0,005</w:t>
            </w:r>
          </w:p>
        </w:tc>
      </w:tr>
      <w:tr w:rsidR="00A44895" w:rsidRPr="00617844" w:rsidTr="00A44895">
        <w:tc>
          <w:tcPr>
            <w:tcW w:w="5749" w:type="dxa"/>
          </w:tcPr>
          <w:p w:rsidR="00A44895" w:rsidRPr="009E25FD" w:rsidRDefault="00A44895" w:rsidP="00A44895">
            <w:pPr>
              <w:ind w:firstLine="709"/>
              <w:jc w:val="center"/>
            </w:pPr>
            <w:r w:rsidRPr="009E25FD">
              <w:rPr>
                <w:bCs/>
              </w:rPr>
              <w:t>Максимальная площадь</w:t>
            </w:r>
            <w:r w:rsidRPr="009E25FD">
              <w:t xml:space="preserve"> (га) </w:t>
            </w:r>
          </w:p>
        </w:tc>
        <w:tc>
          <w:tcPr>
            <w:tcW w:w="3539" w:type="dxa"/>
          </w:tcPr>
          <w:p w:rsidR="00A44895" w:rsidRPr="001D03DA" w:rsidRDefault="00A44895" w:rsidP="00A44895">
            <w:pPr>
              <w:autoSpaceDE w:val="0"/>
              <w:autoSpaceDN w:val="0"/>
              <w:adjustRightInd w:val="0"/>
              <w:jc w:val="both"/>
              <w:rPr>
                <w:bCs/>
              </w:rPr>
            </w:pPr>
            <w:r w:rsidRPr="001D03DA">
              <w:rPr>
                <w:bCs/>
              </w:rPr>
              <w:t>не подлежит установлению</w:t>
            </w:r>
          </w:p>
          <w:p w:rsidR="00A44895" w:rsidRPr="009E25FD" w:rsidRDefault="00A44895" w:rsidP="00A44895">
            <w:pPr>
              <w:ind w:firstLine="709"/>
              <w:jc w:val="center"/>
            </w:pPr>
          </w:p>
        </w:tc>
      </w:tr>
      <w:tr w:rsidR="00A44895" w:rsidRPr="00617844" w:rsidTr="00A44895">
        <w:tc>
          <w:tcPr>
            <w:tcW w:w="5749" w:type="dxa"/>
          </w:tcPr>
          <w:p w:rsidR="00A44895" w:rsidRPr="00F3185D" w:rsidRDefault="00A44895" w:rsidP="00A44895">
            <w:pPr>
              <w:ind w:left="71" w:firstLine="709"/>
              <w:jc w:val="center"/>
            </w:pPr>
            <w:r w:rsidRPr="00F3185D">
              <w:t xml:space="preserve">Минимальная длина стороны по уличному фронту (м) </w:t>
            </w:r>
          </w:p>
        </w:tc>
        <w:tc>
          <w:tcPr>
            <w:tcW w:w="3539" w:type="dxa"/>
          </w:tcPr>
          <w:p w:rsidR="00A44895" w:rsidRPr="00265A74" w:rsidRDefault="00A44895" w:rsidP="00A44895">
            <w:pPr>
              <w:jc w:val="center"/>
            </w:pPr>
            <w:r w:rsidRPr="00265A74">
              <w:rPr>
                <w:bCs/>
              </w:rPr>
              <w:t>5</w:t>
            </w:r>
          </w:p>
        </w:tc>
      </w:tr>
      <w:tr w:rsidR="00A44895" w:rsidRPr="00617844" w:rsidTr="00A44895">
        <w:tc>
          <w:tcPr>
            <w:tcW w:w="5749" w:type="dxa"/>
          </w:tcPr>
          <w:p w:rsidR="00A44895" w:rsidRPr="00C21767" w:rsidRDefault="00A44895" w:rsidP="00A44895">
            <w:pPr>
              <w:pStyle w:val="21"/>
              <w:ind w:firstLine="709"/>
              <w:jc w:val="center"/>
              <w:rPr>
                <w:i/>
              </w:rPr>
            </w:pPr>
            <w:r w:rsidRPr="00C21767">
              <w:rPr>
                <w:bCs/>
              </w:rPr>
              <w:t xml:space="preserve">Минимальная ширина/глубина </w:t>
            </w:r>
            <w:r w:rsidRPr="00C21767">
              <w:t xml:space="preserve">(м) </w:t>
            </w:r>
          </w:p>
        </w:tc>
        <w:tc>
          <w:tcPr>
            <w:tcW w:w="3539" w:type="dxa"/>
          </w:tcPr>
          <w:p w:rsidR="00A44895" w:rsidRPr="00265A74" w:rsidRDefault="00A44895" w:rsidP="00A44895">
            <w:pPr>
              <w:jc w:val="center"/>
            </w:pPr>
            <w:r w:rsidRPr="00265A74">
              <w:rPr>
                <w:bCs/>
              </w:rPr>
              <w:t>10</w:t>
            </w:r>
          </w:p>
        </w:tc>
      </w:tr>
      <w:tr w:rsidR="006B6C35" w:rsidRPr="00617844" w:rsidTr="00A66E3B">
        <w:tc>
          <w:tcPr>
            <w:tcW w:w="9288" w:type="dxa"/>
            <w:gridSpan w:val="2"/>
          </w:tcPr>
          <w:p w:rsidR="006B6C35" w:rsidRPr="00265A74" w:rsidRDefault="006B6C35" w:rsidP="00A44895">
            <w:pPr>
              <w:jc w:val="center"/>
              <w:rPr>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6B6C35" w:rsidRPr="00617844" w:rsidTr="00A44895">
        <w:tc>
          <w:tcPr>
            <w:tcW w:w="5749" w:type="dxa"/>
          </w:tcPr>
          <w:p w:rsidR="006B6C35" w:rsidRPr="00F3185D" w:rsidRDefault="006B6C35" w:rsidP="00B97141">
            <w:pPr>
              <w:ind w:firstLine="709"/>
              <w:jc w:val="center"/>
            </w:pPr>
            <w:r>
              <w:t xml:space="preserve">Минимальный </w:t>
            </w:r>
            <w:r w:rsidRPr="00F3185D">
              <w:t>отступ застройки от красной линии улицы для всех видов объектов капитального строительства</w:t>
            </w:r>
          </w:p>
        </w:tc>
        <w:tc>
          <w:tcPr>
            <w:tcW w:w="3539" w:type="dxa"/>
          </w:tcPr>
          <w:p w:rsidR="006B6C35" w:rsidRPr="00F3185D" w:rsidRDefault="006B6C35" w:rsidP="00B97141">
            <w:pPr>
              <w:jc w:val="center"/>
            </w:pPr>
            <w:r w:rsidRPr="00F3185D">
              <w:t>6 м</w:t>
            </w:r>
          </w:p>
        </w:tc>
      </w:tr>
      <w:tr w:rsidR="006B6C35" w:rsidRPr="00617844" w:rsidTr="00A44895">
        <w:tc>
          <w:tcPr>
            <w:tcW w:w="5749" w:type="dxa"/>
          </w:tcPr>
          <w:p w:rsidR="006B6C35" w:rsidRPr="00F3185D" w:rsidRDefault="006B6C35" w:rsidP="00B97141">
            <w:pPr>
              <w:ind w:firstLine="709"/>
              <w:jc w:val="center"/>
            </w:pPr>
            <w:r>
              <w:t xml:space="preserve">Минимальный </w:t>
            </w:r>
            <w:r w:rsidRPr="00F3185D">
              <w:t>отступ застройки от красной линии улицы до пожарной части</w:t>
            </w:r>
          </w:p>
        </w:tc>
        <w:tc>
          <w:tcPr>
            <w:tcW w:w="3539" w:type="dxa"/>
          </w:tcPr>
          <w:p w:rsidR="006B6C35" w:rsidRPr="00F3185D" w:rsidRDefault="006B6C35" w:rsidP="00B97141">
            <w:pPr>
              <w:jc w:val="center"/>
            </w:pPr>
            <w:r w:rsidRPr="00F3185D">
              <w:t>10 м</w:t>
            </w:r>
          </w:p>
        </w:tc>
      </w:tr>
      <w:tr w:rsidR="006B6C35" w:rsidRPr="00617844" w:rsidTr="009961F1">
        <w:tc>
          <w:tcPr>
            <w:tcW w:w="9288" w:type="dxa"/>
            <w:gridSpan w:val="2"/>
          </w:tcPr>
          <w:p w:rsidR="006B6C35" w:rsidRPr="00F3185D" w:rsidRDefault="006B6C35" w:rsidP="00A44895">
            <w:pPr>
              <w:jc w:val="center"/>
              <w:rPr>
                <w:bCs/>
              </w:rPr>
            </w:pPr>
            <w:r w:rsidRPr="0000399C">
              <w:rPr>
                <w:b/>
              </w:rPr>
              <w:t>Предельное количество этажей или предельная высота зданий, строений, сооружений</w:t>
            </w:r>
            <w:r>
              <w:rPr>
                <w:b/>
              </w:rPr>
              <w:t>:</w:t>
            </w:r>
          </w:p>
        </w:tc>
      </w:tr>
      <w:tr w:rsidR="006B6C35" w:rsidRPr="00617844" w:rsidTr="00A44895">
        <w:tc>
          <w:tcPr>
            <w:tcW w:w="5749" w:type="dxa"/>
          </w:tcPr>
          <w:p w:rsidR="006B6C35" w:rsidRPr="00F3185D" w:rsidRDefault="006B6C35" w:rsidP="00B97141">
            <w:pPr>
              <w:ind w:left="71" w:firstLine="709"/>
              <w:jc w:val="center"/>
            </w:pPr>
            <w:r w:rsidRPr="00F3185D">
              <w:t xml:space="preserve">Максимальная высота здания до конька крыши (м) </w:t>
            </w:r>
          </w:p>
        </w:tc>
        <w:tc>
          <w:tcPr>
            <w:tcW w:w="3539" w:type="dxa"/>
          </w:tcPr>
          <w:p w:rsidR="006B6C35" w:rsidRPr="001D03DA" w:rsidRDefault="006B6C35" w:rsidP="00B97141">
            <w:pPr>
              <w:autoSpaceDE w:val="0"/>
              <w:autoSpaceDN w:val="0"/>
              <w:adjustRightInd w:val="0"/>
              <w:jc w:val="both"/>
              <w:rPr>
                <w:bCs/>
              </w:rPr>
            </w:pPr>
            <w:r>
              <w:t>не более 40 м.</w:t>
            </w:r>
            <w:r w:rsidRPr="00F3185D">
              <w:t xml:space="preserve"> </w:t>
            </w:r>
            <w:r>
              <w:t>Для</w:t>
            </w:r>
            <w:r w:rsidRPr="00F3185D">
              <w:t xml:space="preserve"> опор линий электропередачи, труб котельных, антенн и антен</w:t>
            </w:r>
            <w:r>
              <w:t xml:space="preserve">но-мачтовых сооружений сотовой, радиорелейной, </w:t>
            </w:r>
            <w:r w:rsidRPr="00F3185D">
              <w:t>спутниковой, телекоммуникационной и т.д. связи</w:t>
            </w:r>
            <w:r>
              <w:t xml:space="preserve"> </w:t>
            </w:r>
            <w:r w:rsidRPr="001D03DA">
              <w:rPr>
                <w:bCs/>
              </w:rPr>
              <w:t>не подлежит установлению</w:t>
            </w:r>
          </w:p>
          <w:p w:rsidR="006B6C35" w:rsidRPr="00F3185D" w:rsidRDefault="006B6C35" w:rsidP="00B97141"/>
        </w:tc>
      </w:tr>
      <w:tr w:rsidR="006B6C35" w:rsidRPr="00617844" w:rsidTr="00A44895">
        <w:tc>
          <w:tcPr>
            <w:tcW w:w="5749" w:type="dxa"/>
          </w:tcPr>
          <w:p w:rsidR="006B6C35" w:rsidRPr="00F3185D" w:rsidRDefault="006B6C35" w:rsidP="00B97141">
            <w:pPr>
              <w:ind w:firstLine="709"/>
              <w:jc w:val="center"/>
            </w:pPr>
            <w:r w:rsidRPr="00F3185D">
              <w:t xml:space="preserve">Максимальная высота оград (м) </w:t>
            </w:r>
          </w:p>
        </w:tc>
        <w:tc>
          <w:tcPr>
            <w:tcW w:w="3539" w:type="dxa"/>
          </w:tcPr>
          <w:p w:rsidR="006B6C35" w:rsidRPr="00F3185D" w:rsidRDefault="006B6C35" w:rsidP="00B97141">
            <w:pPr>
              <w:jc w:val="center"/>
            </w:pPr>
            <w:r w:rsidRPr="00F3185D">
              <w:rPr>
                <w:bCs/>
              </w:rPr>
              <w:t>3,0</w:t>
            </w:r>
          </w:p>
        </w:tc>
      </w:tr>
      <w:tr w:rsidR="006B6C35" w:rsidRPr="00617844" w:rsidTr="00AA0EDC">
        <w:tc>
          <w:tcPr>
            <w:tcW w:w="9288" w:type="dxa"/>
            <w:gridSpan w:val="2"/>
          </w:tcPr>
          <w:p w:rsidR="006B6C35" w:rsidRPr="00F3185D" w:rsidRDefault="006B6C35" w:rsidP="00A44895">
            <w:pPr>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44895" w:rsidRPr="00617844" w:rsidTr="00A44895">
        <w:tc>
          <w:tcPr>
            <w:tcW w:w="5749" w:type="dxa"/>
          </w:tcPr>
          <w:p w:rsidR="00A44895" w:rsidRPr="00F3185D" w:rsidRDefault="00A44895" w:rsidP="00A44895">
            <w:pPr>
              <w:ind w:left="71" w:firstLine="709"/>
              <w:jc w:val="center"/>
            </w:pPr>
            <w:r w:rsidRPr="00F3185D">
              <w:t xml:space="preserve">Максимальный коэффициент застройки (%) </w:t>
            </w:r>
          </w:p>
        </w:tc>
        <w:tc>
          <w:tcPr>
            <w:tcW w:w="3539" w:type="dxa"/>
          </w:tcPr>
          <w:p w:rsidR="00A44895" w:rsidRPr="00F3185D" w:rsidRDefault="00A44895" w:rsidP="00A44895">
            <w:pPr>
              <w:jc w:val="center"/>
            </w:pPr>
            <w:r w:rsidRPr="00F3185D">
              <w:rPr>
                <w:bCs/>
              </w:rPr>
              <w:t>50</w:t>
            </w:r>
          </w:p>
        </w:tc>
      </w:tr>
      <w:tr w:rsidR="006B6C35" w:rsidRPr="00617844" w:rsidTr="00A65314">
        <w:tc>
          <w:tcPr>
            <w:tcW w:w="9288" w:type="dxa"/>
            <w:gridSpan w:val="2"/>
          </w:tcPr>
          <w:p w:rsidR="006B6C35" w:rsidRPr="00FA3535" w:rsidRDefault="006B6C35" w:rsidP="006B6C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6B6C35" w:rsidRPr="00F3185D" w:rsidRDefault="006B6C35" w:rsidP="00A44895">
            <w:pPr>
              <w:jc w:val="center"/>
              <w:rPr>
                <w:bCs/>
              </w:rPr>
            </w:pPr>
          </w:p>
        </w:tc>
      </w:tr>
      <w:tr w:rsidR="00A44895" w:rsidRPr="00617844" w:rsidTr="00A44895">
        <w:tc>
          <w:tcPr>
            <w:tcW w:w="5749" w:type="dxa"/>
          </w:tcPr>
          <w:p w:rsidR="00A44895" w:rsidRPr="00F3185D" w:rsidRDefault="00A44895" w:rsidP="00A44895">
            <w:pPr>
              <w:ind w:left="71" w:firstLine="709"/>
              <w:jc w:val="center"/>
            </w:pPr>
            <w:r w:rsidRPr="00F3185D">
              <w:t xml:space="preserve">Минимальный коэффициент озеленения (%) </w:t>
            </w:r>
          </w:p>
        </w:tc>
        <w:tc>
          <w:tcPr>
            <w:tcW w:w="3539" w:type="dxa"/>
          </w:tcPr>
          <w:p w:rsidR="00A44895" w:rsidRPr="00F3185D" w:rsidRDefault="00A44895" w:rsidP="00A44895">
            <w:pPr>
              <w:jc w:val="center"/>
            </w:pPr>
            <w:r w:rsidRPr="00F3185D">
              <w:rPr>
                <w:bCs/>
              </w:rPr>
              <w:t>40</w:t>
            </w:r>
          </w:p>
        </w:tc>
      </w:tr>
    </w:tbl>
    <w:p w:rsidR="00A44895" w:rsidRPr="00617844" w:rsidRDefault="00A44895" w:rsidP="00A44895">
      <w:pPr>
        <w:rPr>
          <w:snapToGrid w:val="0"/>
        </w:rPr>
      </w:pPr>
    </w:p>
    <w:p w:rsidR="00A44895" w:rsidRDefault="00A44895" w:rsidP="00A44895">
      <w:pPr>
        <w:ind w:firstLine="709"/>
        <w:jc w:val="both"/>
        <w:rPr>
          <w:snapToGrid w:val="0"/>
        </w:rPr>
      </w:pPr>
      <w:r w:rsidRPr="006B6C35">
        <w:rPr>
          <w:b/>
          <w:snapToGrid w:val="0"/>
        </w:rPr>
        <w:t xml:space="preserve">Ограничения использования земельных участков и объектов капитального строительства </w:t>
      </w:r>
      <w:r w:rsidRPr="006B6B7C">
        <w:rPr>
          <w:snapToGrid w:val="0"/>
        </w:rPr>
        <w:t xml:space="preserve">указаны в </w:t>
      </w:r>
      <w:hyperlink r:id="rId54" w:history="1">
        <w:r w:rsidRPr="00946B44">
          <w:rPr>
            <w:snapToGrid w:val="0"/>
          </w:rPr>
          <w:t xml:space="preserve">статье </w:t>
        </w:r>
        <w:r w:rsidR="006B6C35">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A44895" w:rsidRDefault="00A44895" w:rsidP="00A44895">
      <w:pPr>
        <w:ind w:firstLine="709"/>
        <w:jc w:val="both"/>
        <w:rPr>
          <w:snapToGrid w:val="0"/>
        </w:rPr>
      </w:pPr>
    </w:p>
    <w:p w:rsidR="00A44895" w:rsidRPr="00617844" w:rsidRDefault="00A44895" w:rsidP="002674A3">
      <w:pPr>
        <w:shd w:val="clear" w:color="auto" w:fill="FFFFFF"/>
        <w:jc w:val="both"/>
        <w:rPr>
          <w:snapToGrid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37"/>
        <w:gridCol w:w="3402"/>
      </w:tblGrid>
      <w:tr w:rsidR="002674A3" w:rsidRPr="00617844" w:rsidTr="002E3A44">
        <w:trPr>
          <w:trHeight w:val="30"/>
        </w:trPr>
        <w:tc>
          <w:tcPr>
            <w:tcW w:w="9039" w:type="dxa"/>
            <w:gridSpan w:val="2"/>
          </w:tcPr>
          <w:p w:rsidR="002674A3" w:rsidRPr="00617844" w:rsidRDefault="00180551" w:rsidP="002E3A44">
            <w:pPr>
              <w:ind w:firstLine="709"/>
            </w:pPr>
            <w:r w:rsidRPr="002674A3">
              <w:rPr>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002674A3" w:rsidRPr="00617844">
              <w:rPr>
                <w:b/>
                <w:bCs/>
              </w:rPr>
              <w:t>(П5-П6)</w:t>
            </w:r>
          </w:p>
        </w:tc>
      </w:tr>
      <w:tr w:rsidR="00180551" w:rsidRPr="00617844" w:rsidTr="002E3A44">
        <w:trPr>
          <w:trHeight w:val="30"/>
        </w:trPr>
        <w:tc>
          <w:tcPr>
            <w:tcW w:w="9039" w:type="dxa"/>
            <w:gridSpan w:val="2"/>
          </w:tcPr>
          <w:p w:rsidR="00180551" w:rsidRPr="002674A3" w:rsidRDefault="00180551" w:rsidP="002E3A44">
            <w:pPr>
              <w:ind w:firstLine="709"/>
              <w:rPr>
                <w:b/>
                <w:sz w:val="26"/>
                <w:szCs w:val="26"/>
              </w:rPr>
            </w:pPr>
            <w:r w:rsidRPr="006F248E">
              <w:rPr>
                <w:b/>
              </w:rPr>
              <w:t>Предельные (минимальные и (или) максимальные) размеры земельных участков, в том числе их площадь:</w:t>
            </w:r>
          </w:p>
        </w:tc>
      </w:tr>
      <w:tr w:rsidR="002674A3" w:rsidRPr="00617844" w:rsidTr="002E3A44">
        <w:tc>
          <w:tcPr>
            <w:tcW w:w="5637" w:type="dxa"/>
          </w:tcPr>
          <w:p w:rsidR="002674A3" w:rsidRPr="00255AA5" w:rsidRDefault="002674A3" w:rsidP="002E3A44">
            <w:pPr>
              <w:ind w:firstLine="709"/>
              <w:jc w:val="center"/>
            </w:pPr>
            <w:r w:rsidRPr="00255AA5">
              <w:t xml:space="preserve">Минимальная площадь (га) </w:t>
            </w:r>
          </w:p>
        </w:tc>
        <w:tc>
          <w:tcPr>
            <w:tcW w:w="3402" w:type="dxa"/>
          </w:tcPr>
          <w:p w:rsidR="002674A3" w:rsidRPr="00265A74" w:rsidRDefault="002674A3" w:rsidP="002E3A44">
            <w:pPr>
              <w:ind w:firstLine="709"/>
              <w:jc w:val="center"/>
            </w:pPr>
            <w:r w:rsidRPr="00265A74">
              <w:rPr>
                <w:bCs/>
              </w:rPr>
              <w:t>0,002</w:t>
            </w:r>
          </w:p>
        </w:tc>
      </w:tr>
      <w:tr w:rsidR="002674A3" w:rsidRPr="00617844" w:rsidTr="002E3A44">
        <w:tc>
          <w:tcPr>
            <w:tcW w:w="5637" w:type="dxa"/>
          </w:tcPr>
          <w:p w:rsidR="002674A3" w:rsidRPr="009E25FD" w:rsidRDefault="002674A3" w:rsidP="002E3A44">
            <w:pPr>
              <w:ind w:firstLine="709"/>
              <w:jc w:val="center"/>
            </w:pPr>
            <w:r w:rsidRPr="009E25FD">
              <w:rPr>
                <w:bCs/>
              </w:rPr>
              <w:t>Максимальная площадь</w:t>
            </w:r>
            <w:r w:rsidRPr="009E25FD">
              <w:t xml:space="preserve"> (га) </w:t>
            </w:r>
          </w:p>
        </w:tc>
        <w:tc>
          <w:tcPr>
            <w:tcW w:w="3402" w:type="dxa"/>
          </w:tcPr>
          <w:p w:rsidR="002674A3" w:rsidRPr="001D03DA" w:rsidRDefault="002674A3" w:rsidP="002E3A44">
            <w:pPr>
              <w:autoSpaceDE w:val="0"/>
              <w:autoSpaceDN w:val="0"/>
              <w:adjustRightInd w:val="0"/>
              <w:jc w:val="both"/>
              <w:rPr>
                <w:bCs/>
              </w:rPr>
            </w:pPr>
            <w:r w:rsidRPr="001D03DA">
              <w:rPr>
                <w:bCs/>
              </w:rPr>
              <w:t>не подлежит установлению</w:t>
            </w:r>
          </w:p>
          <w:p w:rsidR="002674A3" w:rsidRPr="009E25FD" w:rsidRDefault="002674A3" w:rsidP="002E3A44">
            <w:pPr>
              <w:ind w:firstLine="709"/>
              <w:jc w:val="center"/>
            </w:pPr>
          </w:p>
        </w:tc>
      </w:tr>
      <w:tr w:rsidR="002674A3" w:rsidRPr="00617844" w:rsidTr="002E3A44">
        <w:tc>
          <w:tcPr>
            <w:tcW w:w="5637" w:type="dxa"/>
          </w:tcPr>
          <w:p w:rsidR="002674A3" w:rsidRPr="00255AA5" w:rsidRDefault="002674A3" w:rsidP="002E3A44">
            <w:pPr>
              <w:ind w:left="71" w:firstLine="709"/>
              <w:jc w:val="center"/>
            </w:pPr>
            <w:r w:rsidRPr="00255AA5">
              <w:t xml:space="preserve">Минимальная длина стороны по уличному фронту (м) </w:t>
            </w:r>
          </w:p>
        </w:tc>
        <w:tc>
          <w:tcPr>
            <w:tcW w:w="3402" w:type="dxa"/>
          </w:tcPr>
          <w:p w:rsidR="002674A3" w:rsidRPr="00265A74" w:rsidRDefault="002674A3" w:rsidP="002E3A44">
            <w:pPr>
              <w:ind w:firstLine="709"/>
              <w:jc w:val="center"/>
            </w:pPr>
            <w:r w:rsidRPr="00265A74">
              <w:rPr>
                <w:bCs/>
              </w:rPr>
              <w:t>3,2</w:t>
            </w:r>
          </w:p>
        </w:tc>
      </w:tr>
      <w:tr w:rsidR="002674A3" w:rsidRPr="00617844" w:rsidTr="002E3A44">
        <w:tc>
          <w:tcPr>
            <w:tcW w:w="5637" w:type="dxa"/>
          </w:tcPr>
          <w:p w:rsidR="002674A3" w:rsidRPr="00C21767" w:rsidRDefault="002674A3" w:rsidP="002E3A44">
            <w:pPr>
              <w:pStyle w:val="21"/>
              <w:ind w:firstLine="709"/>
              <w:jc w:val="center"/>
              <w:rPr>
                <w:i/>
              </w:rPr>
            </w:pPr>
            <w:r w:rsidRPr="00C21767">
              <w:rPr>
                <w:bCs/>
              </w:rPr>
              <w:t xml:space="preserve">Минимальная ширина/глубина </w:t>
            </w:r>
            <w:r w:rsidRPr="00C21767">
              <w:t xml:space="preserve">(м) </w:t>
            </w:r>
          </w:p>
        </w:tc>
        <w:tc>
          <w:tcPr>
            <w:tcW w:w="3402" w:type="dxa"/>
          </w:tcPr>
          <w:p w:rsidR="002674A3" w:rsidRPr="00265A74" w:rsidRDefault="002674A3" w:rsidP="002E3A44">
            <w:pPr>
              <w:ind w:firstLine="709"/>
              <w:jc w:val="center"/>
            </w:pPr>
            <w:r w:rsidRPr="00265A74">
              <w:t>6,25</w:t>
            </w:r>
          </w:p>
        </w:tc>
      </w:tr>
      <w:tr w:rsidR="00180551" w:rsidRPr="00617844" w:rsidTr="001505B5">
        <w:tc>
          <w:tcPr>
            <w:tcW w:w="9039" w:type="dxa"/>
            <w:gridSpan w:val="2"/>
          </w:tcPr>
          <w:p w:rsidR="00180551" w:rsidRPr="00265A74" w:rsidRDefault="00180551" w:rsidP="002E3A44">
            <w:pPr>
              <w:ind w:firstLine="709"/>
              <w:jc w:val="cente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180551" w:rsidRPr="00617844" w:rsidTr="002E3A44">
        <w:tc>
          <w:tcPr>
            <w:tcW w:w="5637" w:type="dxa"/>
          </w:tcPr>
          <w:p w:rsidR="00180551" w:rsidRPr="00255AA5" w:rsidRDefault="00180551" w:rsidP="001505B5">
            <w:pPr>
              <w:ind w:firstLine="709"/>
              <w:jc w:val="center"/>
            </w:pPr>
            <w:r>
              <w:t xml:space="preserve">Минимальный </w:t>
            </w:r>
            <w:r w:rsidRPr="00255AA5">
              <w:t>отступ застройки от красной линии улицы для всех видов объектов капитального строительства</w:t>
            </w:r>
          </w:p>
        </w:tc>
        <w:tc>
          <w:tcPr>
            <w:tcW w:w="3402" w:type="dxa"/>
          </w:tcPr>
          <w:p w:rsidR="00180551" w:rsidRPr="00255AA5" w:rsidRDefault="00180551" w:rsidP="001505B5">
            <w:pPr>
              <w:ind w:firstLine="709"/>
              <w:jc w:val="center"/>
            </w:pPr>
            <w:r w:rsidRPr="00255AA5">
              <w:t>6 м</w:t>
            </w:r>
          </w:p>
        </w:tc>
      </w:tr>
      <w:tr w:rsidR="00180551" w:rsidRPr="00617844" w:rsidTr="002E3A44">
        <w:tc>
          <w:tcPr>
            <w:tcW w:w="5637" w:type="dxa"/>
          </w:tcPr>
          <w:p w:rsidR="00180551" w:rsidRPr="00255AA5" w:rsidRDefault="00180551" w:rsidP="001505B5">
            <w:pPr>
              <w:ind w:firstLine="709"/>
              <w:jc w:val="center"/>
            </w:pPr>
            <w:r>
              <w:t xml:space="preserve">Минимальный </w:t>
            </w:r>
            <w:r w:rsidRPr="00255AA5">
              <w:t>отступ застройки от красной линии улицы до пожарной части</w:t>
            </w:r>
          </w:p>
        </w:tc>
        <w:tc>
          <w:tcPr>
            <w:tcW w:w="3402" w:type="dxa"/>
          </w:tcPr>
          <w:p w:rsidR="00180551" w:rsidRPr="00255AA5" w:rsidRDefault="00180551" w:rsidP="001505B5">
            <w:pPr>
              <w:ind w:firstLine="709"/>
              <w:jc w:val="center"/>
            </w:pPr>
            <w:r w:rsidRPr="00255AA5">
              <w:t>10 м</w:t>
            </w:r>
          </w:p>
        </w:tc>
      </w:tr>
      <w:tr w:rsidR="00180551" w:rsidRPr="00617844" w:rsidTr="001505B5">
        <w:tc>
          <w:tcPr>
            <w:tcW w:w="9039" w:type="dxa"/>
            <w:gridSpan w:val="2"/>
          </w:tcPr>
          <w:p w:rsidR="00180551" w:rsidRPr="00255AA5" w:rsidRDefault="00180551" w:rsidP="001505B5">
            <w:pPr>
              <w:ind w:firstLine="709"/>
              <w:jc w:val="center"/>
            </w:pPr>
            <w:r w:rsidRPr="0000399C">
              <w:rPr>
                <w:b/>
              </w:rPr>
              <w:t>Предельное количество этажей или предельная высота зданий, строений, сооружений</w:t>
            </w:r>
            <w:r>
              <w:rPr>
                <w:b/>
              </w:rPr>
              <w:t>:</w:t>
            </w:r>
          </w:p>
        </w:tc>
      </w:tr>
      <w:tr w:rsidR="00180551" w:rsidRPr="00617844" w:rsidTr="002E3A44">
        <w:tc>
          <w:tcPr>
            <w:tcW w:w="5637" w:type="dxa"/>
          </w:tcPr>
          <w:p w:rsidR="00180551" w:rsidRPr="00255AA5" w:rsidRDefault="00180551" w:rsidP="001505B5">
            <w:pPr>
              <w:ind w:firstLine="709"/>
              <w:jc w:val="center"/>
            </w:pPr>
            <w:r w:rsidRPr="00255AA5">
              <w:t xml:space="preserve">Максимальная высота здания до конька крыши (м) </w:t>
            </w:r>
          </w:p>
        </w:tc>
        <w:tc>
          <w:tcPr>
            <w:tcW w:w="3402" w:type="dxa"/>
          </w:tcPr>
          <w:p w:rsidR="00180551" w:rsidRPr="001D03DA" w:rsidRDefault="00180551" w:rsidP="001505B5">
            <w:pPr>
              <w:autoSpaceDE w:val="0"/>
              <w:autoSpaceDN w:val="0"/>
              <w:adjustRightInd w:val="0"/>
              <w:jc w:val="both"/>
              <w:rPr>
                <w:bCs/>
              </w:rPr>
            </w:pPr>
            <w:r>
              <w:t>Н</w:t>
            </w:r>
            <w:r w:rsidRPr="00617844">
              <w:t>е более 40 м</w:t>
            </w:r>
            <w:r>
              <w:t>.</w:t>
            </w:r>
            <w:r w:rsidRPr="00617844">
              <w:t xml:space="preserve">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w:t>
            </w:r>
            <w:r w:rsidRPr="001D03DA">
              <w:rPr>
                <w:bCs/>
              </w:rPr>
              <w:t>не подлежит установлению</w:t>
            </w:r>
          </w:p>
          <w:p w:rsidR="00180551" w:rsidRPr="00617844" w:rsidRDefault="00180551" w:rsidP="001505B5"/>
        </w:tc>
      </w:tr>
      <w:tr w:rsidR="00180551" w:rsidRPr="00617844" w:rsidTr="002E3A44">
        <w:tc>
          <w:tcPr>
            <w:tcW w:w="5637" w:type="dxa"/>
          </w:tcPr>
          <w:p w:rsidR="00180551" w:rsidRPr="00255AA5" w:rsidRDefault="00180551" w:rsidP="001505B5">
            <w:pPr>
              <w:ind w:firstLine="709"/>
              <w:jc w:val="center"/>
            </w:pPr>
            <w:r w:rsidRPr="00255AA5">
              <w:t xml:space="preserve">Максимальная высота оград (м) </w:t>
            </w:r>
          </w:p>
        </w:tc>
        <w:tc>
          <w:tcPr>
            <w:tcW w:w="3402" w:type="dxa"/>
          </w:tcPr>
          <w:p w:rsidR="00180551" w:rsidRPr="00255AA5" w:rsidRDefault="00180551" w:rsidP="001505B5">
            <w:pPr>
              <w:ind w:firstLine="709"/>
              <w:jc w:val="center"/>
            </w:pPr>
            <w:r w:rsidRPr="00255AA5">
              <w:rPr>
                <w:bCs/>
              </w:rPr>
              <w:t>2,0</w:t>
            </w:r>
          </w:p>
        </w:tc>
      </w:tr>
      <w:tr w:rsidR="00180551" w:rsidRPr="00617844" w:rsidTr="001505B5">
        <w:tc>
          <w:tcPr>
            <w:tcW w:w="9039" w:type="dxa"/>
            <w:gridSpan w:val="2"/>
          </w:tcPr>
          <w:p w:rsidR="00180551" w:rsidRPr="00255AA5" w:rsidRDefault="00180551" w:rsidP="001505B5">
            <w:pPr>
              <w:ind w:firstLine="709"/>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674A3" w:rsidRPr="00617844" w:rsidTr="002E3A44">
        <w:tc>
          <w:tcPr>
            <w:tcW w:w="5637" w:type="dxa"/>
          </w:tcPr>
          <w:p w:rsidR="002674A3" w:rsidRPr="00255AA5" w:rsidRDefault="002674A3" w:rsidP="002E3A44">
            <w:pPr>
              <w:ind w:firstLine="709"/>
              <w:jc w:val="center"/>
            </w:pPr>
            <w:r w:rsidRPr="00255AA5">
              <w:t xml:space="preserve">Максимальный коэффициент застройки (%) </w:t>
            </w:r>
          </w:p>
        </w:tc>
        <w:tc>
          <w:tcPr>
            <w:tcW w:w="3402" w:type="dxa"/>
          </w:tcPr>
          <w:p w:rsidR="002674A3" w:rsidRPr="00255AA5" w:rsidRDefault="002674A3" w:rsidP="002E3A44">
            <w:pPr>
              <w:ind w:firstLine="709"/>
              <w:jc w:val="center"/>
            </w:pPr>
            <w:r w:rsidRPr="00255AA5">
              <w:rPr>
                <w:bCs/>
              </w:rPr>
              <w:t>60</w:t>
            </w:r>
          </w:p>
        </w:tc>
      </w:tr>
      <w:tr w:rsidR="00180551" w:rsidRPr="00617844" w:rsidTr="001505B5">
        <w:tc>
          <w:tcPr>
            <w:tcW w:w="9039" w:type="dxa"/>
            <w:gridSpan w:val="2"/>
          </w:tcPr>
          <w:p w:rsidR="00180551" w:rsidRPr="00FA3535" w:rsidRDefault="00180551" w:rsidP="00180551">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180551" w:rsidRPr="00255AA5" w:rsidRDefault="00180551" w:rsidP="002E3A44">
            <w:pPr>
              <w:ind w:firstLine="709"/>
              <w:jc w:val="center"/>
              <w:rPr>
                <w:bCs/>
              </w:rPr>
            </w:pPr>
          </w:p>
        </w:tc>
      </w:tr>
      <w:tr w:rsidR="002674A3" w:rsidRPr="00617844" w:rsidTr="002E3A44">
        <w:tc>
          <w:tcPr>
            <w:tcW w:w="5637" w:type="dxa"/>
          </w:tcPr>
          <w:p w:rsidR="002674A3" w:rsidRPr="00255AA5" w:rsidRDefault="002674A3" w:rsidP="002E3A44">
            <w:pPr>
              <w:ind w:firstLine="709"/>
              <w:jc w:val="center"/>
            </w:pPr>
            <w:r w:rsidRPr="00255AA5">
              <w:t xml:space="preserve">Минимальный коэффициент озеленения (%) </w:t>
            </w:r>
          </w:p>
        </w:tc>
        <w:tc>
          <w:tcPr>
            <w:tcW w:w="3402" w:type="dxa"/>
          </w:tcPr>
          <w:p w:rsidR="002674A3" w:rsidRPr="00255AA5" w:rsidRDefault="002674A3" w:rsidP="002E3A44">
            <w:pPr>
              <w:ind w:firstLine="709"/>
              <w:jc w:val="center"/>
            </w:pPr>
            <w:r w:rsidRPr="00255AA5">
              <w:rPr>
                <w:bCs/>
              </w:rPr>
              <w:t>10</w:t>
            </w:r>
          </w:p>
        </w:tc>
      </w:tr>
    </w:tbl>
    <w:p w:rsidR="002674A3" w:rsidRDefault="002674A3" w:rsidP="002674A3">
      <w:pPr>
        <w:rPr>
          <w:snapToGrid w:val="0"/>
        </w:rPr>
      </w:pPr>
      <w:r w:rsidRPr="006B6B7C">
        <w:rPr>
          <w:snapToGrid w:val="0"/>
        </w:rPr>
        <w:t xml:space="preserve">    </w:t>
      </w:r>
    </w:p>
    <w:p w:rsidR="00C4275F" w:rsidRDefault="002674A3" w:rsidP="002674A3">
      <w:pPr>
        <w:rPr>
          <w:snapToGrid w:val="0"/>
        </w:rPr>
      </w:pPr>
      <w:r w:rsidRPr="006B6B7C">
        <w:rPr>
          <w:snapToGrid w:val="0"/>
        </w:rPr>
        <w:t xml:space="preserve">  </w:t>
      </w:r>
      <w:r w:rsidRPr="00180551">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5" w:history="1">
        <w:r>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r w:rsidRPr="00617844">
        <w:rPr>
          <w:snapToGrid w:val="0"/>
        </w:rPr>
        <w:br/>
      </w:r>
    </w:p>
    <w:p w:rsidR="009E25FD" w:rsidRPr="00845397" w:rsidRDefault="009E25FD" w:rsidP="009E25FD">
      <w:pPr>
        <w:shd w:val="clear" w:color="auto" w:fill="E9ECF1"/>
        <w:textAlignment w:val="baseline"/>
        <w:outlineLvl w:val="4"/>
        <w:rPr>
          <w:b/>
          <w:spacing w:val="1"/>
        </w:rPr>
      </w:pPr>
      <w:r w:rsidRPr="002A4E8C">
        <w:rPr>
          <w:b/>
          <w:spacing w:val="1"/>
        </w:rPr>
        <w:t>Градостроительный регламент зоны гаражей (П6),</w:t>
      </w:r>
      <w:r w:rsidRPr="002A4E8C">
        <w:rPr>
          <w:snapToGrid w:val="0"/>
        </w:rPr>
        <w:t xml:space="preserve"> </w:t>
      </w:r>
      <w:r w:rsidRPr="002A4E8C">
        <w:rPr>
          <w:b/>
          <w:spacing w:val="1"/>
        </w:rPr>
        <w:t xml:space="preserve">СЗЗ -   от 15 до </w:t>
      </w:r>
      <w:smartTag w:uri="urn:schemas-microsoft-com:office:smarttags" w:element="metricconverter">
        <w:smartTagPr>
          <w:attr w:name="ProductID" w:val="50 метров"/>
        </w:smartTagPr>
        <w:r w:rsidRPr="002A4E8C">
          <w:rPr>
            <w:b/>
            <w:spacing w:val="1"/>
          </w:rPr>
          <w:t>50 метров</w:t>
        </w:r>
      </w:smartTag>
      <w:r w:rsidRPr="002A4E8C">
        <w:rPr>
          <w:b/>
          <w:spacing w:val="1"/>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8"/>
        <w:gridCol w:w="4830"/>
      </w:tblGrid>
      <w:tr w:rsidR="009E25FD" w:rsidRPr="00617844" w:rsidTr="00366145">
        <w:tc>
          <w:tcPr>
            <w:tcW w:w="5000" w:type="pct"/>
            <w:gridSpan w:val="2"/>
          </w:tcPr>
          <w:p w:rsidR="009E25FD" w:rsidRPr="00617844" w:rsidRDefault="009E25FD" w:rsidP="00366145">
            <w:pPr>
              <w:pStyle w:val="4"/>
              <w:spacing w:before="0" w:after="0"/>
              <w:jc w:val="both"/>
              <w:rPr>
                <w:sz w:val="24"/>
                <w:szCs w:val="24"/>
              </w:rPr>
            </w:pPr>
            <w:r w:rsidRPr="00617844">
              <w:rPr>
                <w:sz w:val="24"/>
                <w:szCs w:val="24"/>
              </w:rPr>
              <w:lastRenderedPageBreak/>
              <w:t>Таблица 9</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r w:rsidRPr="00617844">
              <w:t xml:space="preserve">В - </w:t>
            </w:r>
            <w:r w:rsidRPr="00617844">
              <w:rPr>
                <w:snapToGrid w:val="0"/>
              </w:rPr>
              <w:t>вспомогательные виды разрешённого использования.</w:t>
            </w:r>
          </w:p>
        </w:tc>
      </w:tr>
      <w:tr w:rsidR="009E25FD" w:rsidRPr="00617844" w:rsidTr="00366145">
        <w:tc>
          <w:tcPr>
            <w:tcW w:w="5000" w:type="pct"/>
            <w:gridSpan w:val="2"/>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c>
          <w:tcPr>
            <w:tcW w:w="5000" w:type="pct"/>
            <w:gridSpan w:val="2"/>
          </w:tcPr>
          <w:p w:rsidR="009E25FD" w:rsidRPr="00617844" w:rsidRDefault="009E25FD" w:rsidP="00366145">
            <w:pPr>
              <w:textAlignment w:val="baseline"/>
              <w:rPr>
                <w:b/>
                <w:snapToGrid w:val="0"/>
              </w:rPr>
            </w:pPr>
            <w:r w:rsidRPr="00617844">
              <w:rPr>
                <w:b/>
                <w:bCs/>
              </w:rPr>
              <w:t>О -</w:t>
            </w:r>
            <w:r w:rsidRPr="00617844">
              <w:rPr>
                <w:b/>
              </w:rPr>
              <w:t>основные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c>
          <w:tcPr>
            <w:tcW w:w="5000" w:type="pct"/>
            <w:gridSpan w:val="2"/>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c>
          <w:tcPr>
            <w:tcW w:w="5000" w:type="pct"/>
            <w:gridSpan w:val="2"/>
          </w:tcPr>
          <w:p w:rsidR="009E25FD" w:rsidRPr="00265A74" w:rsidRDefault="009E25FD" w:rsidP="00366145">
            <w:pPr>
              <w:jc w:val="both"/>
              <w:rPr>
                <w:b/>
              </w:rPr>
            </w:pPr>
            <w:r w:rsidRPr="00265A74">
              <w:rPr>
                <w:b/>
              </w:rPr>
              <w:t>Коммунальное обслуживание</w:t>
            </w:r>
            <w:r w:rsidRPr="00265A74">
              <w:t xml:space="preserve"> </w:t>
            </w:r>
            <w:r w:rsidRPr="00265A74">
              <w:rPr>
                <w:b/>
              </w:rPr>
              <w:t>(3.1)</w:t>
            </w:r>
          </w:p>
          <w:p w:rsidR="009E25FD" w:rsidRPr="00265A74" w:rsidRDefault="009E25FD" w:rsidP="00366145">
            <w:pPr>
              <w:jc w:val="both"/>
              <w:rPr>
                <w:b/>
              </w:rPr>
            </w:pPr>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c>
          <w:tcPr>
            <w:tcW w:w="5000" w:type="pct"/>
            <w:gridSpan w:val="2"/>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jc w:val="both"/>
              <w:rPr>
                <w:b/>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c>
          <w:tcPr>
            <w:tcW w:w="5000" w:type="pct"/>
            <w:gridSpan w:val="2"/>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jc w:val="both"/>
              <w:rPr>
                <w:b/>
              </w:rPr>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2"/>
        </w:trPr>
        <w:tc>
          <w:tcPr>
            <w:tcW w:w="2400" w:type="pct"/>
            <w:hideMark/>
          </w:tcPr>
          <w:p w:rsidR="009E25FD" w:rsidRPr="00617844" w:rsidRDefault="009E25FD" w:rsidP="00366145">
            <w:pPr>
              <w:rPr>
                <w:highlight w:val="green"/>
              </w:rPr>
            </w:pPr>
          </w:p>
        </w:tc>
        <w:tc>
          <w:tcPr>
            <w:tcW w:w="2600" w:type="pct"/>
            <w:hideMark/>
          </w:tcPr>
          <w:p w:rsidR="009E25FD" w:rsidRPr="00617844" w:rsidRDefault="009E25FD" w:rsidP="00366145">
            <w:pPr>
              <w:rPr>
                <w:highlight w:val="green"/>
              </w:rPr>
            </w:pP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highlight w:val="green"/>
              </w:rPr>
            </w:pPr>
            <w:r w:rsidRPr="00617844">
              <w:rPr>
                <w:b/>
                <w:bCs/>
              </w:rPr>
              <w:t>В</w:t>
            </w:r>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617844">
              <w:t xml:space="preserve"> парковки; площадки для сбора мусора</w:t>
            </w:r>
            <w:r w:rsidRPr="00617844">
              <w:rPr>
                <w:spacing w:val="1"/>
                <w:highlight w:val="green"/>
              </w:rPr>
              <w:br/>
            </w:r>
            <w:r w:rsidRPr="00845397">
              <w:rPr>
                <w:b/>
                <w:snapToGrid w:val="0"/>
              </w:rPr>
              <w:t>С</w:t>
            </w:r>
            <w:r>
              <w:rPr>
                <w:snapToGrid w:val="0"/>
              </w:rPr>
              <w:t xml:space="preserve"> - </w:t>
            </w:r>
            <w:r w:rsidRPr="00617844">
              <w:rPr>
                <w:snapToGrid w:val="0"/>
              </w:rPr>
              <w:t>Условно разрешённые виды использования объектов капитального строительства и земельных участков для зоны П6 не устанавливаются.</w:t>
            </w: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spacing w:val="1"/>
                <w:highlight w:val="green"/>
              </w:rPr>
            </w:pPr>
          </w:p>
        </w:tc>
      </w:tr>
    </w:tbl>
    <w:p w:rsidR="009E25FD" w:rsidRDefault="009E25FD" w:rsidP="009E25FD">
      <w:pPr>
        <w:ind w:firstLine="709"/>
        <w:jc w:val="both"/>
        <w:rPr>
          <w:snapToGrid w:val="0"/>
        </w:rPr>
      </w:pPr>
    </w:p>
    <w:p w:rsidR="009E25FD" w:rsidRDefault="009E25FD" w:rsidP="009E25FD">
      <w:pPr>
        <w:ind w:firstLine="709"/>
        <w:jc w:val="both"/>
        <w:rPr>
          <w:snapToGrid w:val="0"/>
        </w:rPr>
      </w:pPr>
      <w:r w:rsidRPr="00FC0F1B">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6" w:history="1">
        <w:r w:rsidRPr="00946B44">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6875C4">
        <w:rPr>
          <w:b/>
          <w:sz w:val="28"/>
          <w:szCs w:val="28"/>
        </w:rPr>
        <w:t>2</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lastRenderedPageBreak/>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7.1-7.5; 12.0; и 3.1 размещение объектов капитального строительства в целях обеспечения населения и организаций коммунальными услугами.</w:t>
      </w:r>
    </w:p>
    <w:p w:rsidR="009E25FD"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C539D0" w:rsidRPr="00617844" w:rsidRDefault="00C539D0" w:rsidP="00C539D0">
      <w:pPr>
        <w:shd w:val="clear" w:color="auto" w:fill="FFFFFF"/>
        <w:ind w:firstLine="709"/>
        <w:jc w:val="both"/>
        <w:rPr>
          <w:snapToGrid w:val="0"/>
        </w:rPr>
      </w:pPr>
      <w:r w:rsidRPr="00617844">
        <w:rPr>
          <w:b/>
          <w:snapToGrid w:val="0"/>
        </w:rPr>
        <w:t>Зона сооружений железной дороги (И2)</w:t>
      </w:r>
      <w:r w:rsidRPr="00617844">
        <w:rPr>
          <w:snapToGrid w:val="0"/>
        </w:rPr>
        <w:t xml:space="preserve"> - используется для размещения железнодорожных путей, станции и объектов по обслуживанию путевого хозяйства. </w:t>
      </w:r>
    </w:p>
    <w:p w:rsidR="009E25FD" w:rsidRPr="00AF7AA3" w:rsidRDefault="009E25FD" w:rsidP="004E66B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используется для</w:t>
      </w:r>
      <w:r w:rsidR="004E66BD">
        <w:rPr>
          <w:snapToGrid w:val="0"/>
        </w:rPr>
        <w:t xml:space="preserve"> </w:t>
      </w: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3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11"/>
        <w:gridCol w:w="574"/>
        <w:gridCol w:w="574"/>
      </w:tblGrid>
      <w:tr w:rsidR="00C539D0" w:rsidRPr="00617844" w:rsidTr="00C539D0">
        <w:trPr>
          <w:trHeight w:val="285"/>
        </w:trPr>
        <w:tc>
          <w:tcPr>
            <w:tcW w:w="4295" w:type="pct"/>
          </w:tcPr>
          <w:p w:rsidR="00C539D0" w:rsidRPr="00617844" w:rsidRDefault="00C539D0" w:rsidP="00366145">
            <w:pPr>
              <w:jc w:val="both"/>
              <w:rPr>
                <w:b/>
                <w:bCs/>
              </w:rPr>
            </w:pPr>
            <w:r w:rsidRPr="00617844">
              <w:rPr>
                <w:b/>
                <w:bCs/>
              </w:rPr>
              <w:t>Виды разрешенного использования</w:t>
            </w:r>
          </w:p>
        </w:tc>
        <w:tc>
          <w:tcPr>
            <w:tcW w:w="352" w:type="pct"/>
          </w:tcPr>
          <w:p w:rsidR="00C539D0" w:rsidRPr="00617844" w:rsidRDefault="00C539D0" w:rsidP="00366145">
            <w:pPr>
              <w:jc w:val="center"/>
              <w:rPr>
                <w:b/>
                <w:bCs/>
              </w:rPr>
            </w:pPr>
            <w:r w:rsidRPr="00617844">
              <w:rPr>
                <w:b/>
                <w:bCs/>
              </w:rPr>
              <w:t>И3</w:t>
            </w:r>
          </w:p>
        </w:tc>
        <w:tc>
          <w:tcPr>
            <w:tcW w:w="352" w:type="pct"/>
          </w:tcPr>
          <w:p w:rsidR="00C539D0" w:rsidRPr="00617844" w:rsidRDefault="00C539D0" w:rsidP="00366145">
            <w:pPr>
              <w:jc w:val="center"/>
              <w:rPr>
                <w:b/>
                <w:bCs/>
              </w:rPr>
            </w:pPr>
            <w:r>
              <w:rPr>
                <w:b/>
                <w:bCs/>
              </w:rPr>
              <w:t>И2</w:t>
            </w:r>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C539D0" w:rsidRPr="00121103" w:rsidRDefault="00C539D0" w:rsidP="00366145">
            <w:pPr>
              <w:autoSpaceDE w:val="0"/>
              <w:autoSpaceDN w:val="0"/>
              <w:adjustRightInd w:val="0"/>
              <w:jc w:val="both"/>
            </w:pPr>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C539D0" w:rsidRPr="00617844" w:rsidRDefault="00C539D0" w:rsidP="00366145">
            <w:pPr>
              <w:jc w:val="both"/>
            </w:pPr>
            <w:r w:rsidRPr="00121103">
              <w:t>размещение объектов, предназначенных для технического обслуживания и ремонта воздушных судов.</w:t>
            </w:r>
          </w:p>
        </w:tc>
        <w:tc>
          <w:tcPr>
            <w:tcW w:w="352" w:type="pct"/>
          </w:tcPr>
          <w:p w:rsidR="00C539D0" w:rsidRPr="00617844" w:rsidRDefault="00C539D0" w:rsidP="00366145">
            <w:pPr>
              <w:jc w:val="center"/>
              <w:rPr>
                <w:b/>
                <w:bCs/>
              </w:rPr>
            </w:pPr>
            <w:r w:rsidRPr="00617844">
              <w:rPr>
                <w:b/>
                <w:bCs/>
              </w:rPr>
              <w:t>-</w:t>
            </w:r>
          </w:p>
        </w:tc>
        <w:tc>
          <w:tcPr>
            <w:tcW w:w="352" w:type="pct"/>
          </w:tcPr>
          <w:p w:rsidR="00C539D0" w:rsidRPr="00617844" w:rsidRDefault="00C539D0" w:rsidP="00366145">
            <w:pPr>
              <w:jc w:val="center"/>
              <w:rPr>
                <w:b/>
                <w:bCs/>
              </w:rPr>
            </w:pPr>
            <w:r>
              <w:rPr>
                <w:b/>
                <w:bCs/>
              </w:rPr>
              <w:t>-</w:t>
            </w:r>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rPr>
            </w:pPr>
            <w:r w:rsidRPr="00366145">
              <w:rPr>
                <w:rFonts w:ascii="Times New Roman" w:hAnsi="Times New Roman" w:cs="Times New Roman"/>
              </w:rPr>
              <w:t>объекты обслуживания, связанные с целевым назначением зоны,</w:t>
            </w:r>
            <w:r w:rsidRPr="00366145">
              <w:rPr>
                <w:rFonts w:ascii="Times New Roman" w:hAnsi="Times New Roman" w:cs="Times New Roman"/>
              </w:rPr>
              <w:br/>
              <w:t>зеленые насаждения, выполняющие специальные функции</w:t>
            </w:r>
          </w:p>
        </w:tc>
        <w:tc>
          <w:tcPr>
            <w:tcW w:w="352" w:type="pct"/>
          </w:tcPr>
          <w:p w:rsidR="00C539D0" w:rsidRPr="00617844" w:rsidRDefault="00C539D0" w:rsidP="00366145">
            <w:pPr>
              <w:jc w:val="center"/>
              <w:rPr>
                <w:b/>
                <w:bCs/>
              </w:rPr>
            </w:pPr>
            <w:r>
              <w:rPr>
                <w:b/>
                <w:bCs/>
              </w:rPr>
              <w:t>-</w:t>
            </w:r>
          </w:p>
        </w:tc>
        <w:tc>
          <w:tcPr>
            <w:tcW w:w="352" w:type="pct"/>
          </w:tcPr>
          <w:p w:rsidR="00C539D0" w:rsidRPr="00617844" w:rsidRDefault="00C539D0" w:rsidP="00366145">
            <w:pPr>
              <w:jc w:val="center"/>
              <w:rPr>
                <w:b/>
                <w:bCs/>
              </w:rPr>
            </w:pPr>
            <w:r>
              <w:rPr>
                <w:b/>
                <w:bCs/>
              </w:rPr>
              <w:t>-</w:t>
            </w:r>
          </w:p>
        </w:tc>
      </w:tr>
      <w:tr w:rsidR="00C539D0" w:rsidRPr="00617844" w:rsidTr="00C539D0">
        <w:trPr>
          <w:trHeight w:val="285"/>
        </w:trPr>
        <w:tc>
          <w:tcPr>
            <w:tcW w:w="4295" w:type="pct"/>
          </w:tcPr>
          <w:p w:rsidR="00C539D0" w:rsidRPr="00366145" w:rsidRDefault="00C539D0" w:rsidP="00366145">
            <w:pPr>
              <w:shd w:val="clear" w:color="auto" w:fill="FFFFFF"/>
              <w:jc w:val="both"/>
              <w:rPr>
                <w:b/>
                <w:snapToGrid w:val="0"/>
              </w:rPr>
            </w:pPr>
            <w:bookmarkStart w:id="106" w:name="sub_1071"/>
            <w:r w:rsidRPr="00366145">
              <w:rPr>
                <w:b/>
              </w:rPr>
              <w:t>Железнодорожный транспорт</w:t>
            </w:r>
            <w:bookmarkEnd w:id="106"/>
            <w:r w:rsidRPr="00366145">
              <w:rPr>
                <w:b/>
              </w:rPr>
              <w:t xml:space="preserve"> (7.1):</w:t>
            </w:r>
          </w:p>
          <w:p w:rsidR="00C539D0" w:rsidRPr="00366145" w:rsidRDefault="00C539D0" w:rsidP="00366145">
            <w:pPr>
              <w:autoSpaceDE w:val="0"/>
              <w:autoSpaceDN w:val="0"/>
              <w:adjustRightInd w:val="0"/>
              <w:jc w:val="both"/>
            </w:pPr>
            <w:r w:rsidRPr="00366145">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w:t>
            </w:r>
            <w:r w:rsidRPr="00366145">
              <w:lastRenderedPageBreak/>
              <w:t>посадочных станций, вентиляционных шахт;</w:t>
            </w:r>
          </w:p>
          <w:p w:rsidR="00C539D0" w:rsidRPr="00366145" w:rsidRDefault="00C539D0" w:rsidP="00366145">
            <w:pPr>
              <w:pStyle w:val="afff0"/>
              <w:rPr>
                <w:rFonts w:ascii="Times New Roman" w:hAnsi="Times New Roman" w:cs="Times New Roman"/>
                <w:highlight w:val="green"/>
              </w:rPr>
            </w:pPr>
            <w:r w:rsidRPr="00366145">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tc>
        <w:tc>
          <w:tcPr>
            <w:tcW w:w="352" w:type="pct"/>
          </w:tcPr>
          <w:p w:rsidR="00C539D0" w:rsidRPr="00617844" w:rsidRDefault="00C539D0" w:rsidP="00366145">
            <w:pPr>
              <w:jc w:val="center"/>
              <w:rPr>
                <w:b/>
                <w:bCs/>
              </w:rPr>
            </w:pPr>
            <w:r w:rsidRPr="00617844">
              <w:rPr>
                <w:b/>
                <w:bCs/>
              </w:rPr>
              <w:lastRenderedPageBreak/>
              <w:t>-</w:t>
            </w:r>
          </w:p>
        </w:tc>
        <w:tc>
          <w:tcPr>
            <w:tcW w:w="352" w:type="pct"/>
          </w:tcPr>
          <w:p w:rsidR="00C539D0" w:rsidRPr="00617844" w:rsidRDefault="00C539D0" w:rsidP="00366145">
            <w:pPr>
              <w:jc w:val="center"/>
              <w:rPr>
                <w:b/>
                <w:bCs/>
              </w:rPr>
            </w:pPr>
            <w:r>
              <w:rPr>
                <w:b/>
                <w:bCs/>
              </w:rPr>
              <w:t>О</w:t>
            </w:r>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rPr>
            </w:pPr>
            <w:r w:rsidRPr="00366145">
              <w:rPr>
                <w:rFonts w:ascii="Times New Roman" w:hAnsi="Times New Roman" w:cs="Times New Roman"/>
              </w:rPr>
              <w:lastRenderedPageBreak/>
              <w:t>гаражи; парковки; кафе, рестораны, закусочные, буфеты; административно-бытовые здания и помещения; сооружения аварийно-диспетчерских служб; аптеки.</w:t>
            </w:r>
          </w:p>
        </w:tc>
        <w:tc>
          <w:tcPr>
            <w:tcW w:w="352" w:type="pct"/>
          </w:tcPr>
          <w:p w:rsidR="00C539D0" w:rsidRPr="00617844" w:rsidRDefault="00C539D0" w:rsidP="00366145">
            <w:pPr>
              <w:jc w:val="center"/>
              <w:rPr>
                <w:b/>
                <w:bCs/>
              </w:rPr>
            </w:pPr>
          </w:p>
        </w:tc>
        <w:tc>
          <w:tcPr>
            <w:tcW w:w="352" w:type="pct"/>
          </w:tcPr>
          <w:p w:rsidR="00C539D0" w:rsidRPr="00617844" w:rsidRDefault="00C539D0" w:rsidP="00366145">
            <w:pPr>
              <w:jc w:val="center"/>
              <w:rPr>
                <w:b/>
                <w:bCs/>
              </w:rPr>
            </w:pPr>
            <w:r>
              <w:rPr>
                <w:b/>
                <w:bCs/>
              </w:rPr>
              <w:t>В</w:t>
            </w:r>
          </w:p>
        </w:tc>
      </w:tr>
      <w:tr w:rsidR="00C539D0" w:rsidRPr="00617844" w:rsidTr="00C539D0">
        <w:trPr>
          <w:trHeight w:val="285"/>
        </w:trPr>
        <w:tc>
          <w:tcPr>
            <w:tcW w:w="4295" w:type="pct"/>
          </w:tcPr>
          <w:p w:rsidR="00C539D0" w:rsidRPr="00366145" w:rsidRDefault="00C539D0"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t>Трубопроводный транспорт (7.5</w:t>
            </w:r>
            <w:r w:rsidRPr="00366145">
              <w:rPr>
                <w:rFonts w:ascii="Times New Roman" w:eastAsia="Times New Roman" w:hAnsi="Times New Roman" w:cs="Times New Roma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52" w:type="pct"/>
          </w:tcPr>
          <w:p w:rsidR="00C539D0" w:rsidRPr="00617844" w:rsidRDefault="00C539D0" w:rsidP="00366145">
            <w:pPr>
              <w:shd w:val="clear" w:color="auto" w:fill="FFFFFF"/>
              <w:jc w:val="center"/>
              <w:rPr>
                <w:b/>
                <w:snapToGrid w:val="0"/>
              </w:rPr>
            </w:pPr>
            <w:r w:rsidRPr="00617844">
              <w:rPr>
                <w:b/>
                <w:snapToGrid w:val="0"/>
              </w:rPr>
              <w:t>О</w:t>
            </w: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trHeight w:val="285"/>
        </w:trPr>
        <w:tc>
          <w:tcPr>
            <w:tcW w:w="4295" w:type="pct"/>
          </w:tcPr>
          <w:p w:rsidR="00C539D0" w:rsidRPr="00121103" w:rsidRDefault="00C539D0" w:rsidP="00366145">
            <w:pPr>
              <w:shd w:val="clear" w:color="auto" w:fill="FFFFFF"/>
              <w:jc w:val="both"/>
              <w:rPr>
                <w:b/>
              </w:rPr>
            </w:pPr>
            <w:bookmarkStart w:id="107" w:name="sub_1072"/>
            <w:r w:rsidRPr="00121103">
              <w:rPr>
                <w:b/>
              </w:rPr>
              <w:t>Автомобильный транспорт</w:t>
            </w:r>
            <w:bookmarkEnd w:id="107"/>
            <w:r w:rsidRPr="00121103">
              <w:rPr>
                <w:b/>
              </w:rPr>
              <w:t xml:space="preserve"> (7.2): </w:t>
            </w:r>
          </w:p>
          <w:p w:rsidR="00C539D0" w:rsidRPr="00121103" w:rsidRDefault="00C539D0"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C539D0" w:rsidRPr="00121103" w:rsidRDefault="00C539D0"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52" w:type="pct"/>
          </w:tcPr>
          <w:p w:rsidR="00C539D0" w:rsidRPr="00617844" w:rsidRDefault="00C539D0" w:rsidP="00366145">
            <w:pPr>
              <w:shd w:val="clear" w:color="auto" w:fill="FFFFFF"/>
              <w:jc w:val="center"/>
              <w:rPr>
                <w:b/>
                <w:snapToGrid w:val="0"/>
              </w:rPr>
            </w:pPr>
            <w:r w:rsidRPr="00617844">
              <w:rPr>
                <w:b/>
                <w:snapToGrid w:val="0"/>
              </w:rPr>
              <w:t>-</w:t>
            </w: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trHeight w:val="285"/>
        </w:trPr>
        <w:tc>
          <w:tcPr>
            <w:tcW w:w="4295" w:type="pct"/>
          </w:tcPr>
          <w:p w:rsidR="00C539D0" w:rsidRPr="00121103" w:rsidRDefault="00C539D0" w:rsidP="00366145">
            <w:pPr>
              <w:shd w:val="clear" w:color="auto" w:fill="FFFFFF"/>
              <w:jc w:val="both"/>
              <w:rPr>
                <w:b/>
              </w:rPr>
            </w:pPr>
            <w:r w:rsidRPr="00121103">
              <w:rPr>
                <w:b/>
              </w:rPr>
              <w:t>Земельные участки (территории) общего пользования (12):</w:t>
            </w:r>
          </w:p>
          <w:p w:rsidR="00C539D0" w:rsidRPr="00121103" w:rsidRDefault="00C539D0"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52" w:type="pct"/>
          </w:tcPr>
          <w:p w:rsidR="00C539D0" w:rsidRPr="00617844" w:rsidRDefault="00C539D0" w:rsidP="00366145">
            <w:pPr>
              <w:shd w:val="clear" w:color="auto" w:fill="FFFFFF"/>
              <w:jc w:val="center"/>
              <w:rPr>
                <w:b/>
                <w:snapToGrid w:val="0"/>
              </w:rPr>
            </w:pP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gridAfter w:val="1"/>
          <w:wAfter w:w="352" w:type="pct"/>
          <w:trHeight w:val="285"/>
        </w:trPr>
        <w:tc>
          <w:tcPr>
            <w:tcW w:w="4295" w:type="pct"/>
          </w:tcPr>
          <w:p w:rsidR="00C539D0" w:rsidRPr="00366145" w:rsidRDefault="00C539D0"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352" w:type="pct"/>
          </w:tcPr>
          <w:p w:rsidR="00C539D0" w:rsidRPr="00366145" w:rsidRDefault="00C539D0" w:rsidP="00366145">
            <w:pPr>
              <w:pStyle w:val="afff0"/>
              <w:rPr>
                <w:rFonts w:ascii="Times New Roman" w:hAnsi="Times New Roman" w:cs="Times New Roman"/>
              </w:rPr>
            </w:pP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 xml:space="preserve">Условно разрешённые виды использования объектов капитального строительства и земельных участков для зон </w:t>
      </w:r>
      <w:r w:rsidR="00DF2E71">
        <w:rPr>
          <w:snapToGrid w:val="0"/>
        </w:rPr>
        <w:t>И2,</w:t>
      </w:r>
      <w:r w:rsidRPr="00617844">
        <w:rPr>
          <w:snapToGrid w:val="0"/>
        </w:rPr>
        <w:t>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b/>
        </w:rPr>
        <w:t xml:space="preserve"> </w:t>
      </w:r>
      <w:r w:rsidR="00DF2E71">
        <w:rPr>
          <w:b/>
        </w:rPr>
        <w:t>(И2, И3)</w:t>
      </w:r>
      <w:r>
        <w:rPr>
          <w:b/>
        </w:rPr>
        <w:t>:</w:t>
      </w:r>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t>Предельные(минимальные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4E66BD">
            <w:pPr>
              <w:jc w:val="both"/>
              <w:rPr>
                <w:snapToGrid w:val="0"/>
              </w:rPr>
            </w:pPr>
            <w:r>
              <w:rPr>
                <w:snapToGrid w:val="0"/>
              </w:rPr>
              <w:t xml:space="preserve">Минимальный </w:t>
            </w:r>
            <w:r w:rsidR="00E22541">
              <w:rPr>
                <w:snapToGrid w:val="0"/>
              </w:rPr>
              <w:t>о</w:t>
            </w:r>
            <w:r w:rsidR="00E22541" w:rsidRPr="00617844">
              <w:rPr>
                <w:snapToGrid w:val="0"/>
              </w:rPr>
              <w:t xml:space="preserve">тступ застройки от красной линии улицы для всех видов объектов капитального строительства для зоны </w:t>
            </w:r>
            <w:r w:rsidR="00DF2E71">
              <w:rPr>
                <w:snapToGrid w:val="0"/>
              </w:rPr>
              <w:t>И2,</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7" w:history="1">
        <w:r w:rsidRPr="00946B44">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6875C4">
        <w:rPr>
          <w:b/>
          <w:sz w:val="28"/>
          <w:szCs w:val="28"/>
        </w:rPr>
        <w:t>3</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(Р2)</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r w:rsidRPr="001667BA">
              <w:rPr>
                <w:b/>
              </w:rPr>
              <w:t>В</w:t>
            </w:r>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lastRenderedPageBreak/>
              <w:t>Спорт (5.1)</w:t>
            </w:r>
          </w:p>
        </w:tc>
        <w:tc>
          <w:tcPr>
            <w:tcW w:w="2888" w:type="pct"/>
            <w:gridSpan w:val="2"/>
          </w:tcPr>
          <w:p w:rsidR="00366145" w:rsidRPr="00121103" w:rsidRDefault="00366145" w:rsidP="00366145">
            <w:pPr>
              <w:autoSpaceDE w:val="0"/>
              <w:autoSpaceDN w:val="0"/>
              <w:adjustRightInd w:val="0"/>
              <w:ind w:firstLine="540"/>
              <w:jc w:val="both"/>
            </w:pPr>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t>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Предельные(минимальные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 xml:space="preserve">Минимальная площадь (га)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(га)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lastRenderedPageBreak/>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 xml:space="preserve">Максимальный коэффициент застройки (%) </w:t>
            </w:r>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 xml:space="preserve">Минимальный коэффициент озеленения (%) </w:t>
            </w:r>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58" w:history="1">
        <w:r w:rsidRPr="00946B44">
          <w:rPr>
            <w:snapToGrid w:val="0"/>
          </w:rPr>
          <w:t>статье</w:t>
        </w:r>
        <w:r w:rsidR="00946B44">
          <w:rPr>
            <w:snapToGrid w:val="0"/>
          </w:rPr>
          <w:t xml:space="preserve"> </w:t>
        </w:r>
        <w:r w:rsidR="00383262">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r w:rsidRPr="00617844">
              <w:t xml:space="preserve">В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w:t>
            </w:r>
            <w:r w:rsidRPr="00366145">
              <w:rPr>
                <w:rFonts w:ascii="Times New Roman" w:hAnsi="Times New Roman" w:cs="Times New Roman"/>
              </w:rPr>
              <w:lastRenderedPageBreak/>
              <w:t>архитектурных форм благоустройства</w:t>
            </w:r>
          </w:p>
        </w:tc>
        <w:tc>
          <w:tcPr>
            <w:tcW w:w="747" w:type="pct"/>
          </w:tcPr>
          <w:p w:rsidR="00366145" w:rsidRPr="00617844" w:rsidRDefault="00366145" w:rsidP="00366145">
            <w:pPr>
              <w:jc w:val="center"/>
              <w:rPr>
                <w:b/>
                <w:bCs/>
              </w:rPr>
            </w:pPr>
            <w:r w:rsidRPr="00617844">
              <w:rPr>
                <w:b/>
                <w:bCs/>
              </w:rPr>
              <w:lastRenderedPageBreak/>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Предельные(минимальные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rPr>
                <w:snapToGrid w:val="0"/>
              </w:rPr>
            </w:pPr>
            <w:r w:rsidRPr="00617844">
              <w:rPr>
                <w:snapToGrid w:val="0"/>
              </w:rPr>
              <w:t>отступ застройки от красной линии улицы для всех 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jc w:val="center"/>
              <w:rPr>
                <w:snapToGrid w:val="0"/>
              </w:rPr>
            </w:pPr>
            <w:r w:rsidRPr="00617844">
              <w:rPr>
                <w:snapToGrid w:val="0"/>
              </w:rPr>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59" w:history="1">
        <w:r w:rsidRPr="00946B44">
          <w:rPr>
            <w:snapToGrid w:val="0"/>
          </w:rPr>
          <w:t>статье</w:t>
        </w:r>
        <w:r w:rsidR="00946B44">
          <w:rPr>
            <w:snapToGrid w:val="0"/>
          </w:rPr>
          <w:t xml:space="preserve"> </w:t>
        </w:r>
        <w:r w:rsidR="00383262">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6875C4">
        <w:rPr>
          <w:b/>
          <w:sz w:val="28"/>
          <w:szCs w:val="28"/>
        </w:rPr>
        <w:t>4</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t>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 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1.14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растений;1.15 Размещение зданий, сооружений, используемых для производства, хранения, первичной и глубокой переработки 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B15AED" w:rsidRPr="00B15AE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lastRenderedPageBreak/>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lastRenderedPageBreak/>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 xml:space="preserve">Предельные(минимальные и (или) максимальные) размеры земельных </w:t>
            </w:r>
            <w:r w:rsidRPr="0000399C">
              <w:rPr>
                <w:b/>
              </w:rPr>
              <w:lastRenderedPageBreak/>
              <w:t>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lastRenderedPageBreak/>
              <w:t xml:space="preserve">Минимальная площадь </w:t>
            </w:r>
            <w:r w:rsidR="00AA6E00">
              <w:t xml:space="preserve">(кроме К(Ф)Х)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 xml:space="preserve">Минимальная площадь для  ведения крестьянского (фермерского) хозяйства (га)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(га)</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(га)</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(га)</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(га)</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не подлежит 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36072C">
        <w:tc>
          <w:tcPr>
            <w:tcW w:w="9288" w:type="dxa"/>
            <w:gridSpan w:val="2"/>
          </w:tcPr>
          <w:p w:rsidR="00AA6E00" w:rsidRDefault="00AA6E00" w:rsidP="00967D90">
            <w:pPr>
              <w:autoSpaceDE w:val="0"/>
              <w:autoSpaceDN w:val="0"/>
              <w:adjustRightInd w:val="0"/>
              <w:jc w:val="both"/>
              <w:rPr>
                <w:bCs/>
              </w:rPr>
            </w:pPr>
            <w:r>
              <w:rPr>
                <w:b/>
                <w:bCs/>
              </w:rPr>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36072C">
            <w:pPr>
              <w:ind w:firstLine="709"/>
              <w:jc w:val="center"/>
              <w:rPr>
                <w:bCs/>
              </w:rPr>
            </w:pPr>
            <w:r w:rsidRPr="003A63A5">
              <w:rPr>
                <w:bCs/>
              </w:rPr>
              <w:t>5,0</w:t>
            </w:r>
          </w:p>
        </w:tc>
      </w:tr>
      <w:tr w:rsidR="00AA6E00" w:rsidRPr="003A63A5" w:rsidTr="00FA3535">
        <w:tc>
          <w:tcPr>
            <w:tcW w:w="7289" w:type="dxa"/>
          </w:tcPr>
          <w:p w:rsidR="00AA6E00" w:rsidRPr="003A63A5" w:rsidRDefault="00AA6E00" w:rsidP="0036072C">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36072C">
            <w:pPr>
              <w:ind w:firstLine="709"/>
              <w:jc w:val="center"/>
              <w:rPr>
                <w:bCs/>
              </w:rPr>
            </w:pPr>
            <w:r>
              <w:rPr>
                <w:bCs/>
              </w:rPr>
              <w:t>1</w:t>
            </w:r>
          </w:p>
        </w:tc>
      </w:tr>
      <w:tr w:rsidR="00AA6E00" w:rsidRPr="003A63A5" w:rsidTr="00FA3535">
        <w:tc>
          <w:tcPr>
            <w:tcW w:w="7289" w:type="dxa"/>
          </w:tcPr>
          <w:p w:rsidR="00AA6E00" w:rsidRPr="009E4C7D" w:rsidRDefault="00AA6E00" w:rsidP="0036072C">
            <w:pPr>
              <w:ind w:firstLine="709"/>
              <w:jc w:val="center"/>
            </w:pPr>
            <w:r>
              <w:t>М</w:t>
            </w:r>
            <w:r w:rsidRPr="009E4C7D">
              <w:t>инимальный отступ от границ земельного участка для объектов капитального строительства с иным видом разрешенного использования ( м);</w:t>
            </w:r>
          </w:p>
        </w:tc>
        <w:tc>
          <w:tcPr>
            <w:tcW w:w="1999" w:type="dxa"/>
          </w:tcPr>
          <w:p w:rsidR="00AA6E00" w:rsidRDefault="00AA6E00" w:rsidP="0036072C">
            <w:pPr>
              <w:ind w:firstLine="709"/>
              <w:jc w:val="center"/>
              <w:rPr>
                <w:bCs/>
              </w:rPr>
            </w:pPr>
            <w:r>
              <w:rPr>
                <w:bCs/>
              </w:rPr>
              <w:t>3</w:t>
            </w:r>
          </w:p>
        </w:tc>
      </w:tr>
      <w:tr w:rsidR="00AA6E00" w:rsidRPr="003A63A5" w:rsidTr="0036072C">
        <w:tc>
          <w:tcPr>
            <w:tcW w:w="9288" w:type="dxa"/>
            <w:gridSpan w:val="2"/>
          </w:tcPr>
          <w:p w:rsidR="00AA6E00" w:rsidRPr="004B4683" w:rsidRDefault="00AA6E00" w:rsidP="00FA0F04">
            <w:pPr>
              <w:ind w:firstLine="709"/>
              <w:jc w:val="center"/>
              <w:rPr>
                <w:bCs/>
              </w:rPr>
            </w:pPr>
            <w:r w:rsidRPr="00386822">
              <w:rPr>
                <w:b/>
              </w:rPr>
              <w:t>Предельное количество этажей или предельная высота зданий, строений, сооружений</w:t>
            </w:r>
          </w:p>
        </w:tc>
      </w:tr>
      <w:tr w:rsidR="00AA6E00" w:rsidRPr="003A63A5" w:rsidTr="00FA3535">
        <w:tc>
          <w:tcPr>
            <w:tcW w:w="7289" w:type="dxa"/>
          </w:tcPr>
          <w:p w:rsidR="00AA6E00" w:rsidRPr="004B4683" w:rsidRDefault="00AA6E00" w:rsidP="0036072C">
            <w:pPr>
              <w:ind w:firstLine="709"/>
              <w:jc w:val="center"/>
            </w:pPr>
            <w:r w:rsidRPr="004B4683">
              <w:t>Предельное максимальное количество надземных этажей зданий, строений, сооружений</w:t>
            </w:r>
          </w:p>
        </w:tc>
        <w:tc>
          <w:tcPr>
            <w:tcW w:w="1999" w:type="dxa"/>
          </w:tcPr>
          <w:p w:rsidR="00AA6E00" w:rsidRPr="004B4683" w:rsidRDefault="00AA6E00" w:rsidP="0036072C">
            <w:pPr>
              <w:ind w:firstLine="709"/>
              <w:jc w:val="center"/>
              <w:rPr>
                <w:bCs/>
              </w:rPr>
            </w:pPr>
            <w:r w:rsidRPr="004B4683">
              <w:rPr>
                <w:bCs/>
              </w:rPr>
              <w:t>2</w:t>
            </w:r>
          </w:p>
        </w:tc>
      </w:tr>
      <w:tr w:rsidR="00AA6E00" w:rsidRPr="003A63A5" w:rsidTr="00FA3535">
        <w:tc>
          <w:tcPr>
            <w:tcW w:w="7289" w:type="dxa"/>
          </w:tcPr>
          <w:p w:rsidR="00AA6E00" w:rsidRPr="003A63A5" w:rsidRDefault="00AA6E00" w:rsidP="0036072C">
            <w:pPr>
              <w:ind w:firstLine="709"/>
              <w:jc w:val="center"/>
            </w:pPr>
            <w:r w:rsidRPr="003A63A5">
              <w:t xml:space="preserve">Максимальная высота оград (м) </w:t>
            </w:r>
          </w:p>
        </w:tc>
        <w:tc>
          <w:tcPr>
            <w:tcW w:w="1999" w:type="dxa"/>
          </w:tcPr>
          <w:p w:rsidR="00AA6E00" w:rsidRPr="003A63A5" w:rsidRDefault="00AA6E00" w:rsidP="0036072C">
            <w:pPr>
              <w:ind w:firstLine="709"/>
              <w:jc w:val="center"/>
            </w:pPr>
            <w:r w:rsidRPr="003A63A5">
              <w:rPr>
                <w:bCs/>
              </w:rPr>
              <w:t>1,5</w:t>
            </w:r>
          </w:p>
        </w:tc>
      </w:tr>
      <w:tr w:rsidR="00AA6E00" w:rsidRPr="003A63A5" w:rsidTr="0036072C">
        <w:tc>
          <w:tcPr>
            <w:tcW w:w="9288" w:type="dxa"/>
            <w:gridSpan w:val="2"/>
          </w:tcPr>
          <w:p w:rsidR="00AA6E00" w:rsidRPr="003A63A5" w:rsidRDefault="00AA6E00" w:rsidP="0036072C">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 xml:space="preserve">Максимальный коэффициент застройки (%) </w:t>
            </w:r>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36072C">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36072C">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36072C">
            <w:pPr>
              <w:ind w:firstLine="709"/>
              <w:jc w:val="center"/>
              <w:rPr>
                <w:bCs/>
              </w:rPr>
            </w:pPr>
            <w:r w:rsidRPr="004B4683">
              <w:rPr>
                <w:bCs/>
              </w:rPr>
              <w:t>25</w:t>
            </w:r>
          </w:p>
        </w:tc>
      </w:tr>
      <w:tr w:rsidR="00AA6E00" w:rsidRPr="003A63A5" w:rsidTr="00FA3535">
        <w:tc>
          <w:tcPr>
            <w:tcW w:w="7289" w:type="dxa"/>
          </w:tcPr>
          <w:p w:rsidR="00AA6E00" w:rsidRPr="003A63A5" w:rsidRDefault="00AA6E00" w:rsidP="0036072C">
            <w:pPr>
              <w:ind w:firstLine="709"/>
              <w:jc w:val="center"/>
            </w:pPr>
            <w:r w:rsidRPr="003A63A5">
              <w:t xml:space="preserve">Минимальный коэффициент озеленения (%) </w:t>
            </w:r>
          </w:p>
        </w:tc>
        <w:tc>
          <w:tcPr>
            <w:tcW w:w="1999" w:type="dxa"/>
          </w:tcPr>
          <w:p w:rsidR="00AA6E00" w:rsidRPr="003A63A5" w:rsidRDefault="00AA6E00" w:rsidP="0036072C">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60" w:history="1">
        <w:r w:rsidRPr="00946B44">
          <w:rPr>
            <w:snapToGrid w:val="0"/>
          </w:rPr>
          <w:t>статье</w:t>
        </w:r>
        <w:r w:rsidR="00946B44">
          <w:rPr>
            <w:snapToGrid w:val="0"/>
          </w:rPr>
          <w:t xml:space="preserve"> </w:t>
        </w:r>
        <w:r w:rsidR="00383262">
          <w:rPr>
            <w:snapToGrid w:val="0"/>
          </w:rPr>
          <w:t>46</w:t>
        </w:r>
        <w:r w:rsidRPr="004B4683">
          <w:rPr>
            <w:snapToGrid w:val="0"/>
          </w:rPr>
          <w:t xml:space="preserve"> настоящих Правил</w:t>
        </w:r>
      </w:hyperlink>
      <w:r w:rsidRPr="004B4683">
        <w:rPr>
          <w:snapToGrid w:val="0"/>
        </w:rPr>
        <w:t xml:space="preserve">: перечень зон с особыми </w:t>
      </w:r>
      <w:r w:rsidRPr="004B4683">
        <w:rPr>
          <w:snapToGrid w:val="0"/>
        </w:rPr>
        <w:lastRenderedPageBreak/>
        <w:t>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6875C4">
        <w:rPr>
          <w:b/>
          <w:sz w:val="28"/>
          <w:szCs w:val="28"/>
        </w:rPr>
        <w:t>5</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Pr="003A63A5"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6B6C35" w:rsidRPr="003A63A5" w:rsidRDefault="006B6C35" w:rsidP="006B6C35">
      <w:pPr>
        <w:ind w:firstLine="709"/>
        <w:jc w:val="both"/>
      </w:pPr>
      <w:r w:rsidRPr="00C811BB">
        <w:rPr>
          <w:b/>
        </w:rPr>
        <w:t>Зона добычи полезных ископаемых (С1)</w:t>
      </w:r>
      <w:r>
        <w:t xml:space="preserve"> - </w:t>
      </w:r>
      <w:r w:rsidRPr="00BB2DD5">
        <w:rPr>
          <w:snapToGrid w:val="0"/>
        </w:rPr>
        <w:t xml:space="preserve">используется для </w:t>
      </w:r>
      <w:r>
        <w:rPr>
          <w:snapToGrid w:val="0"/>
        </w:rPr>
        <w:t xml:space="preserve">освоения </w:t>
      </w:r>
      <w:r w:rsidRPr="00BB2DD5">
        <w:rPr>
          <w:snapToGrid w:val="0"/>
        </w:rPr>
        <w:t>месторождений общераспространенных полезных ископаемых</w:t>
      </w:r>
      <w:r>
        <w:rPr>
          <w:snapToGrid w:val="0"/>
        </w:rPr>
        <w:t>, в границах населенных пунктов</w:t>
      </w:r>
      <w:r w:rsidRPr="00BB2DD5">
        <w:rPr>
          <w:snapToGrid w:val="0"/>
        </w:rPr>
        <w:t>.</w:t>
      </w:r>
    </w:p>
    <w:p w:rsidR="006B6C35" w:rsidRPr="003A63A5" w:rsidRDefault="006B6C35" w:rsidP="006B6C35">
      <w:pPr>
        <w:autoSpaceDE w:val="0"/>
        <w:autoSpaceDN w:val="0"/>
        <w:adjustRightInd w:val="0"/>
        <w:ind w:firstLine="709"/>
        <w:jc w:val="both"/>
        <w:rPr>
          <w:snapToGrid w:val="0"/>
        </w:rPr>
      </w:pPr>
      <w:r w:rsidRPr="003A63A5">
        <w:rPr>
          <w:b/>
          <w:snapToGrid w:val="0"/>
        </w:rPr>
        <w:t>Зона кладбищ (С2)</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6B6C35" w:rsidRPr="007D7F6B" w:rsidRDefault="006B6C35" w:rsidP="006B6C35">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6B6C35" w:rsidRDefault="006B6C35" w:rsidP="006B6C35">
      <w:pPr>
        <w:ind w:firstLine="709"/>
        <w:jc w:val="both"/>
        <w:rPr>
          <w:snapToGrid w:val="0"/>
        </w:rPr>
      </w:pPr>
      <w:r w:rsidRPr="00617844">
        <w:rPr>
          <w:snapToGrid w:val="0"/>
        </w:rPr>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6B6C35" w:rsidRDefault="006B6C35" w:rsidP="006B6C35">
      <w:pPr>
        <w:jc w:val="both"/>
        <w:rPr>
          <w:snapToGrid w:val="0"/>
        </w:rPr>
      </w:pPr>
    </w:p>
    <w:p w:rsidR="006B6C35" w:rsidRPr="003838BE" w:rsidRDefault="006B6C35" w:rsidP="006B6C35">
      <w:pPr>
        <w:shd w:val="clear" w:color="auto" w:fill="FFFFFF"/>
        <w:ind w:firstLine="708"/>
        <w:jc w:val="both"/>
        <w:rPr>
          <w:b/>
          <w:snapToGrid w:val="0"/>
        </w:rPr>
      </w:pPr>
      <w:r w:rsidRPr="003838BE">
        <w:rPr>
          <w:b/>
          <w:snapToGrid w:val="0"/>
        </w:rPr>
        <w:t>Градостр</w:t>
      </w:r>
      <w:r>
        <w:rPr>
          <w:b/>
          <w:snapToGrid w:val="0"/>
        </w:rPr>
        <w:t>оительный регламент С2, С3</w:t>
      </w:r>
    </w:p>
    <w:tbl>
      <w:tblPr>
        <w:tblW w:w="990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4"/>
        <w:gridCol w:w="6912"/>
        <w:gridCol w:w="10"/>
        <w:gridCol w:w="983"/>
        <w:gridCol w:w="983"/>
        <w:gridCol w:w="983"/>
      </w:tblGrid>
      <w:tr w:rsidR="006B6C35" w:rsidRPr="00617844" w:rsidTr="00B97141">
        <w:trPr>
          <w:gridBefore w:val="1"/>
          <w:wBefore w:w="34" w:type="dxa"/>
          <w:trHeight w:val="285"/>
        </w:trPr>
        <w:tc>
          <w:tcPr>
            <w:tcW w:w="7905" w:type="dxa"/>
            <w:gridSpan w:val="3"/>
          </w:tcPr>
          <w:p w:rsidR="006B6C35" w:rsidRPr="00617844" w:rsidRDefault="006B6C35" w:rsidP="00B97141">
            <w:pPr>
              <w:shd w:val="clear" w:color="auto" w:fill="FFFFFF"/>
              <w:jc w:val="both"/>
              <w:rPr>
                <w:b/>
                <w:bCs/>
                <w:snapToGrid w:val="0"/>
              </w:rPr>
            </w:pPr>
            <w:r w:rsidRPr="00617844">
              <w:rPr>
                <w:b/>
                <w:bCs/>
                <w:snapToGrid w:val="0"/>
              </w:rPr>
              <w:t>Таблица 15</w:t>
            </w:r>
          </w:p>
          <w:p w:rsidR="006B6C35" w:rsidRPr="00617844" w:rsidRDefault="006B6C35" w:rsidP="00B97141">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6B6C35" w:rsidRPr="00617844" w:rsidRDefault="006B6C35" w:rsidP="00B97141">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6B6C35" w:rsidRPr="00617844" w:rsidRDefault="006B6C35" w:rsidP="00B97141">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r w:rsidR="00B15AED" w:rsidRPr="00B15AED">
              <w:pict>
                <v:shape id="_x0000_i1026" type="#_x0000_t75" style="width:.75pt;height:7.5pt"/>
              </w:pict>
            </w:r>
          </w:p>
        </w:tc>
        <w:tc>
          <w:tcPr>
            <w:tcW w:w="983" w:type="dxa"/>
          </w:tcPr>
          <w:p w:rsidR="006B6C35" w:rsidRPr="00617844" w:rsidRDefault="006B6C35" w:rsidP="00B97141">
            <w:pPr>
              <w:shd w:val="clear" w:color="auto" w:fill="FFFFFF"/>
              <w:jc w:val="both"/>
              <w:rPr>
                <w:b/>
                <w:bCs/>
                <w:snapToGrid w:val="0"/>
              </w:rPr>
            </w:pPr>
          </w:p>
        </w:tc>
        <w:tc>
          <w:tcPr>
            <w:tcW w:w="983" w:type="dxa"/>
          </w:tcPr>
          <w:p w:rsidR="006B6C35" w:rsidRPr="00617844" w:rsidRDefault="006B6C35" w:rsidP="00B97141">
            <w:pPr>
              <w:shd w:val="clear" w:color="auto" w:fill="FFFFFF"/>
              <w:jc w:val="both"/>
              <w:rPr>
                <w:b/>
                <w:bCs/>
                <w:snapToGrid w:val="0"/>
              </w:rPr>
            </w:pPr>
          </w:p>
        </w:tc>
      </w:tr>
      <w:tr w:rsidR="006B6C35" w:rsidRPr="00617844" w:rsidTr="00B97141">
        <w:trPr>
          <w:gridBefore w:val="1"/>
          <w:wBefore w:w="34" w:type="dxa"/>
          <w:trHeight w:val="285"/>
        </w:trPr>
        <w:tc>
          <w:tcPr>
            <w:tcW w:w="6912" w:type="dxa"/>
          </w:tcPr>
          <w:p w:rsidR="006B6C35" w:rsidRPr="00617844" w:rsidRDefault="006B6C35" w:rsidP="00B97141">
            <w:pPr>
              <w:jc w:val="center"/>
            </w:pPr>
            <w:r w:rsidRPr="00617844">
              <w:rPr>
                <w:b/>
                <w:bCs/>
              </w:rPr>
              <w:t>Виды разрешенного использования</w:t>
            </w:r>
            <w:r w:rsidRPr="00617844">
              <w:t> </w:t>
            </w:r>
          </w:p>
        </w:tc>
        <w:tc>
          <w:tcPr>
            <w:tcW w:w="993" w:type="dxa"/>
            <w:gridSpan w:val="2"/>
          </w:tcPr>
          <w:p w:rsidR="006B6C35" w:rsidRPr="004C0B5D" w:rsidRDefault="006B6C35" w:rsidP="00B97141">
            <w:pPr>
              <w:jc w:val="center"/>
              <w:rPr>
                <w:b/>
              </w:rPr>
            </w:pPr>
            <w:r w:rsidRPr="004C0B5D">
              <w:rPr>
                <w:b/>
              </w:rPr>
              <w:t>С1</w:t>
            </w:r>
          </w:p>
        </w:tc>
        <w:tc>
          <w:tcPr>
            <w:tcW w:w="983" w:type="dxa"/>
          </w:tcPr>
          <w:p w:rsidR="006B6C35" w:rsidRPr="00617844" w:rsidRDefault="006B6C35" w:rsidP="00B97141">
            <w:pPr>
              <w:jc w:val="center"/>
              <w:rPr>
                <w:b/>
                <w:bCs/>
              </w:rPr>
            </w:pPr>
            <w:r>
              <w:rPr>
                <w:b/>
                <w:bCs/>
              </w:rPr>
              <w:t>С2</w:t>
            </w:r>
          </w:p>
        </w:tc>
        <w:tc>
          <w:tcPr>
            <w:tcW w:w="983" w:type="dxa"/>
          </w:tcPr>
          <w:p w:rsidR="006B6C35" w:rsidRPr="00617844" w:rsidRDefault="006B6C35" w:rsidP="00B97141">
            <w:pPr>
              <w:jc w:val="center"/>
              <w:rPr>
                <w:b/>
                <w:bCs/>
              </w:rPr>
            </w:pPr>
            <w:r>
              <w:rPr>
                <w:b/>
                <w:bCs/>
              </w:rPr>
              <w:t>С3</w:t>
            </w:r>
          </w:p>
        </w:tc>
      </w:tr>
      <w:tr w:rsidR="006B6C35" w:rsidRPr="00617844" w:rsidTr="00B97141">
        <w:trPr>
          <w:gridBefore w:val="1"/>
          <w:wBefore w:w="34" w:type="dxa"/>
          <w:trHeight w:val="285"/>
        </w:trPr>
        <w:tc>
          <w:tcPr>
            <w:tcW w:w="6922" w:type="dxa"/>
            <w:gridSpan w:val="2"/>
          </w:tcPr>
          <w:p w:rsidR="006B6C35" w:rsidRPr="004B7EE3" w:rsidRDefault="006B6C35" w:rsidP="00B97141">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6B6C35" w:rsidRPr="00617844" w:rsidRDefault="006B6C35" w:rsidP="00B97141">
            <w:pPr>
              <w:shd w:val="clear" w:color="auto" w:fill="FFFFFF"/>
              <w:jc w:val="both"/>
              <w:rPr>
                <w:b/>
                <w:snapToGrid w:val="0"/>
              </w:rPr>
            </w:pPr>
            <w:r w:rsidRPr="00617844">
              <w:t>Размещение кладбищ, крематориев и мест захоронения; размещение соответствующих культовых сооружений</w:t>
            </w:r>
          </w:p>
        </w:tc>
        <w:tc>
          <w:tcPr>
            <w:tcW w:w="983" w:type="dxa"/>
          </w:tcPr>
          <w:p w:rsidR="006B6C35" w:rsidRPr="00617844" w:rsidRDefault="006B6C35" w:rsidP="00B97141">
            <w:pPr>
              <w:shd w:val="clear" w:color="auto" w:fill="FFFFFF"/>
              <w:jc w:val="center"/>
              <w:rPr>
                <w:b/>
                <w:snapToGrid w:val="0"/>
              </w:rPr>
            </w:pPr>
            <w:r>
              <w:rPr>
                <w:b/>
                <w:snapToGrid w:val="0"/>
              </w:rPr>
              <w:t>-</w:t>
            </w:r>
          </w:p>
          <w:p w:rsidR="006B6C35" w:rsidRPr="00617844" w:rsidRDefault="006B6C35" w:rsidP="00B97141">
            <w:pPr>
              <w:shd w:val="clear" w:color="auto" w:fill="FFFFFF"/>
              <w:jc w:val="both"/>
              <w:rPr>
                <w:b/>
                <w:snapToGrid w:val="0"/>
              </w:rPr>
            </w:pPr>
          </w:p>
        </w:tc>
        <w:tc>
          <w:tcPr>
            <w:tcW w:w="983" w:type="dxa"/>
          </w:tcPr>
          <w:p w:rsidR="006B6C35" w:rsidRPr="00617844" w:rsidRDefault="006B6C35" w:rsidP="00B97141">
            <w:pPr>
              <w:shd w:val="clear" w:color="auto" w:fill="FFFFFF"/>
              <w:jc w:val="center"/>
              <w:rPr>
                <w:b/>
                <w:snapToGrid w:val="0"/>
              </w:rPr>
            </w:pPr>
            <w:r>
              <w:rPr>
                <w:b/>
                <w:snapToGrid w:val="0"/>
              </w:rPr>
              <w:t>О</w:t>
            </w:r>
          </w:p>
        </w:tc>
        <w:tc>
          <w:tcPr>
            <w:tcW w:w="983" w:type="dxa"/>
          </w:tcPr>
          <w:p w:rsidR="006B6C35" w:rsidRPr="00617844" w:rsidRDefault="006B6C35" w:rsidP="00B97141">
            <w:pPr>
              <w:shd w:val="clear" w:color="auto" w:fill="FFFFFF"/>
              <w:jc w:val="center"/>
              <w:rPr>
                <w:b/>
                <w:snapToGrid w:val="0"/>
              </w:rPr>
            </w:pPr>
            <w:r>
              <w:rPr>
                <w:b/>
                <w:snapToGrid w:val="0"/>
              </w:rPr>
              <w:t>-</w:t>
            </w:r>
          </w:p>
        </w:tc>
      </w:tr>
      <w:tr w:rsidR="006B6C35" w:rsidRPr="00617844" w:rsidTr="00B97141">
        <w:trPr>
          <w:gridBefore w:val="1"/>
          <w:wBefore w:w="34" w:type="dxa"/>
          <w:trHeight w:val="285"/>
        </w:trPr>
        <w:tc>
          <w:tcPr>
            <w:tcW w:w="6922" w:type="dxa"/>
            <w:gridSpan w:val="2"/>
          </w:tcPr>
          <w:p w:rsidR="006B6C35" w:rsidRPr="00265A74" w:rsidRDefault="006B6C35" w:rsidP="00B97141">
            <w:pPr>
              <w:shd w:val="clear" w:color="auto" w:fill="FFFFFF"/>
              <w:jc w:val="both"/>
              <w:rPr>
                <w:b/>
                <w:snapToGrid w:val="0"/>
              </w:rPr>
            </w:pPr>
            <w:r w:rsidRPr="00265A74">
              <w:rPr>
                <w:b/>
              </w:rPr>
              <w:t>Специальная деятельность (12.2)</w:t>
            </w:r>
            <w:r w:rsidRPr="00265A74">
              <w:rPr>
                <w:b/>
                <w:snapToGrid w:val="0"/>
              </w:rPr>
              <w:t xml:space="preserve"> </w:t>
            </w:r>
          </w:p>
          <w:p w:rsidR="006B6C35" w:rsidRPr="00265A74" w:rsidRDefault="006B6C35" w:rsidP="00B97141">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6B6C35" w:rsidRPr="004B7EE3" w:rsidRDefault="006B6C35" w:rsidP="00B97141">
            <w:pPr>
              <w:shd w:val="clear" w:color="auto" w:fill="FFFFFF"/>
              <w:jc w:val="both"/>
              <w:rPr>
                <w:b/>
              </w:rPr>
            </w:pPr>
          </w:p>
        </w:tc>
        <w:tc>
          <w:tcPr>
            <w:tcW w:w="983" w:type="dxa"/>
          </w:tcPr>
          <w:p w:rsidR="006B6C35" w:rsidRPr="00617844" w:rsidRDefault="006B6C35" w:rsidP="00B97141">
            <w:pPr>
              <w:shd w:val="clear" w:color="auto" w:fill="FFFFFF"/>
              <w:jc w:val="center"/>
              <w:rPr>
                <w:b/>
                <w:snapToGrid w:val="0"/>
              </w:rPr>
            </w:pPr>
            <w:r>
              <w:rPr>
                <w:b/>
                <w:snapToGrid w:val="0"/>
              </w:rPr>
              <w:t>-</w:t>
            </w:r>
          </w:p>
        </w:tc>
        <w:tc>
          <w:tcPr>
            <w:tcW w:w="983" w:type="dxa"/>
          </w:tcPr>
          <w:p w:rsidR="006B6C35" w:rsidRDefault="006B6C35" w:rsidP="00B97141">
            <w:pPr>
              <w:shd w:val="clear" w:color="auto" w:fill="FFFFFF"/>
              <w:jc w:val="center"/>
              <w:rPr>
                <w:b/>
                <w:snapToGrid w:val="0"/>
              </w:rPr>
            </w:pPr>
            <w:r>
              <w:rPr>
                <w:b/>
                <w:snapToGrid w:val="0"/>
              </w:rPr>
              <w:t>-</w:t>
            </w:r>
          </w:p>
        </w:tc>
        <w:tc>
          <w:tcPr>
            <w:tcW w:w="983" w:type="dxa"/>
          </w:tcPr>
          <w:p w:rsidR="006B6C35" w:rsidRDefault="006B6C35" w:rsidP="00B97141">
            <w:pPr>
              <w:shd w:val="clear" w:color="auto" w:fill="FFFFFF"/>
              <w:jc w:val="center"/>
              <w:rPr>
                <w:b/>
                <w:snapToGrid w:val="0"/>
              </w:rPr>
            </w:pPr>
            <w:r>
              <w:rPr>
                <w:b/>
                <w:snapToGrid w:val="0"/>
              </w:rPr>
              <w:t>О</w:t>
            </w:r>
          </w:p>
        </w:tc>
      </w:tr>
      <w:tr w:rsidR="006B6C35" w:rsidRPr="00617844" w:rsidTr="00B97141">
        <w:trPr>
          <w:gridBefore w:val="1"/>
          <w:wBefore w:w="34" w:type="dxa"/>
          <w:trHeight w:val="285"/>
        </w:trPr>
        <w:tc>
          <w:tcPr>
            <w:tcW w:w="6922" w:type="dxa"/>
            <w:gridSpan w:val="2"/>
          </w:tcPr>
          <w:p w:rsidR="006B6C35" w:rsidRDefault="006B6C35" w:rsidP="00B97141">
            <w:pPr>
              <w:autoSpaceDE w:val="0"/>
              <w:autoSpaceDN w:val="0"/>
              <w:adjustRightInd w:val="0"/>
              <w:jc w:val="both"/>
              <w:rPr>
                <w:b/>
                <w:bCs/>
              </w:rPr>
            </w:pPr>
            <w:proofErr w:type="spellStart"/>
            <w:r>
              <w:rPr>
                <w:b/>
                <w:bCs/>
              </w:rPr>
              <w:t>Недропользование</w:t>
            </w:r>
            <w:proofErr w:type="spellEnd"/>
            <w:r>
              <w:rPr>
                <w:b/>
                <w:bCs/>
              </w:rPr>
              <w:t xml:space="preserve"> (6.1)</w:t>
            </w:r>
          </w:p>
          <w:p w:rsidR="006B6C35" w:rsidRPr="004C0B5D" w:rsidRDefault="006B6C35" w:rsidP="00B97141">
            <w:pPr>
              <w:autoSpaceDE w:val="0"/>
              <w:autoSpaceDN w:val="0"/>
              <w:adjustRightInd w:val="0"/>
              <w:jc w:val="both"/>
              <w:rPr>
                <w:bCs/>
              </w:rPr>
            </w:pPr>
            <w:r w:rsidRPr="004C0B5D">
              <w:rPr>
                <w:bCs/>
              </w:rPr>
              <w:lastRenderedPageBreak/>
              <w:t>Осуществление геологических изысканий;</w:t>
            </w:r>
          </w:p>
          <w:p w:rsidR="006B6C35" w:rsidRPr="004C0B5D" w:rsidRDefault="006B6C35" w:rsidP="00B97141">
            <w:pPr>
              <w:autoSpaceDE w:val="0"/>
              <w:autoSpaceDN w:val="0"/>
              <w:adjustRightInd w:val="0"/>
              <w:jc w:val="both"/>
              <w:rPr>
                <w:bCs/>
              </w:rPr>
            </w:pPr>
            <w:r w:rsidRPr="004C0B5D">
              <w:rPr>
                <w:bCs/>
              </w:rPr>
              <w:t>добыча недр открытым (карьеры, отвалы) и закрытым (шахты, скважины) способами;</w:t>
            </w:r>
          </w:p>
          <w:p w:rsidR="006B6C35" w:rsidRPr="004C0B5D" w:rsidRDefault="006B6C35" w:rsidP="00B97141">
            <w:pPr>
              <w:autoSpaceDE w:val="0"/>
              <w:autoSpaceDN w:val="0"/>
              <w:adjustRightInd w:val="0"/>
              <w:jc w:val="both"/>
              <w:rPr>
                <w:bCs/>
              </w:rPr>
            </w:pPr>
            <w:r w:rsidRPr="004C0B5D">
              <w:rPr>
                <w:bCs/>
              </w:rPr>
              <w:t>размещение объектов капитального строительства, в том числе подземных, в целях добычи недр;</w:t>
            </w:r>
          </w:p>
          <w:p w:rsidR="006B6C35" w:rsidRPr="004C0B5D" w:rsidRDefault="006B6C35" w:rsidP="00B97141">
            <w:pPr>
              <w:autoSpaceDE w:val="0"/>
              <w:autoSpaceDN w:val="0"/>
              <w:adjustRightInd w:val="0"/>
              <w:jc w:val="both"/>
              <w:rPr>
                <w:bCs/>
              </w:rPr>
            </w:pPr>
            <w:r w:rsidRPr="004C0B5D">
              <w:rPr>
                <w:bCs/>
              </w:rPr>
              <w:t>размещение объектов капитального строительства, необходимых для подготовки сырья к транспортировке и (или) промышленной переработке;</w:t>
            </w:r>
          </w:p>
          <w:p w:rsidR="006B6C35" w:rsidRPr="004C0B5D" w:rsidRDefault="006B6C35" w:rsidP="00B97141">
            <w:pPr>
              <w:autoSpaceDE w:val="0"/>
              <w:autoSpaceDN w:val="0"/>
              <w:adjustRightInd w:val="0"/>
              <w:jc w:val="both"/>
              <w:rPr>
                <w:bCs/>
              </w:rPr>
            </w:pPr>
            <w:r w:rsidRPr="004C0B5D">
              <w:rPr>
                <w:bCs/>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4C0B5D">
              <w:rPr>
                <w:bCs/>
              </w:rPr>
              <w:t>недропользования</w:t>
            </w:r>
            <w:proofErr w:type="spellEnd"/>
            <w:r w:rsidRPr="004C0B5D">
              <w:rPr>
                <w:bCs/>
              </w:rPr>
              <w:t>, если добыча недр происходит на межселенной территории</w:t>
            </w:r>
          </w:p>
          <w:p w:rsidR="006B6C35" w:rsidRPr="0071549B" w:rsidRDefault="006B6C35" w:rsidP="00B97141">
            <w:pPr>
              <w:pStyle w:val="afff0"/>
              <w:rPr>
                <w:rFonts w:ascii="Times New Roman" w:hAnsi="Times New Roman" w:cs="Times New Roman"/>
              </w:rPr>
            </w:pPr>
          </w:p>
        </w:tc>
        <w:tc>
          <w:tcPr>
            <w:tcW w:w="983" w:type="dxa"/>
          </w:tcPr>
          <w:p w:rsidR="006B6C35" w:rsidRPr="004C0B5D" w:rsidRDefault="006B6C35" w:rsidP="00B97141">
            <w:pPr>
              <w:pStyle w:val="afff0"/>
              <w:jc w:val="center"/>
              <w:rPr>
                <w:rFonts w:ascii="Times New Roman" w:hAnsi="Times New Roman" w:cs="Times New Roman"/>
                <w:b/>
              </w:rPr>
            </w:pPr>
            <w:r w:rsidRPr="004C0B5D">
              <w:rPr>
                <w:rFonts w:ascii="Times New Roman" w:hAnsi="Times New Roman" w:cs="Times New Roman"/>
                <w:b/>
              </w:rPr>
              <w:lastRenderedPageBreak/>
              <w:t>О</w:t>
            </w:r>
          </w:p>
        </w:tc>
        <w:tc>
          <w:tcPr>
            <w:tcW w:w="983" w:type="dxa"/>
          </w:tcPr>
          <w:p w:rsidR="006B6C35" w:rsidRPr="0071549B" w:rsidRDefault="006B6C35" w:rsidP="00B97141">
            <w:pPr>
              <w:pStyle w:val="afff0"/>
              <w:rPr>
                <w:rFonts w:ascii="Times New Roman" w:hAnsi="Times New Roman" w:cs="Times New Roman"/>
              </w:rPr>
            </w:pPr>
            <w:r>
              <w:rPr>
                <w:rFonts w:ascii="Times New Roman" w:hAnsi="Times New Roman" w:cs="Times New Roman"/>
              </w:rPr>
              <w:t>-</w:t>
            </w:r>
          </w:p>
        </w:tc>
        <w:tc>
          <w:tcPr>
            <w:tcW w:w="983" w:type="dxa"/>
          </w:tcPr>
          <w:p w:rsidR="006B6C35" w:rsidRPr="0071549B" w:rsidRDefault="006B6C35" w:rsidP="00B97141">
            <w:pPr>
              <w:pStyle w:val="afff0"/>
              <w:rPr>
                <w:rFonts w:ascii="Times New Roman" w:hAnsi="Times New Roman" w:cs="Times New Roman"/>
              </w:rPr>
            </w:pPr>
            <w:r>
              <w:rPr>
                <w:rFonts w:ascii="Times New Roman" w:hAnsi="Times New Roman" w:cs="Times New Roman"/>
              </w:rPr>
              <w:t>-</w:t>
            </w:r>
          </w:p>
        </w:tc>
      </w:tr>
      <w:tr w:rsidR="006B6C35" w:rsidTr="00B971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7939" w:type="dxa"/>
            <w:gridSpan w:val="4"/>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6B6C35" w:rsidRDefault="006B6C35" w:rsidP="00B97141">
            <w:pPr>
              <w:jc w:val="center"/>
              <w:rPr>
                <w:color w:val="2D2D2D"/>
                <w:sz w:val="17"/>
                <w:szCs w:val="17"/>
                <w:highlight w:val="yellow"/>
              </w:rPr>
            </w:pPr>
            <w:r>
              <w:rPr>
                <w:b/>
                <w:bCs/>
              </w:rPr>
              <w:lastRenderedPageBreak/>
              <w:t xml:space="preserve">В - </w:t>
            </w:r>
            <w:r w:rsidRPr="00C310EA">
              <w:rPr>
                <w:b/>
                <w:bCs/>
              </w:rPr>
              <w:t>вспомогательные виды разрешённого использования:</w:t>
            </w:r>
          </w:p>
        </w:tc>
        <w:tc>
          <w:tcPr>
            <w:tcW w:w="983" w:type="dxa"/>
            <w:tcBorders>
              <w:top w:val="single" w:sz="4" w:space="0" w:color="000000"/>
              <w:left w:val="single" w:sz="4" w:space="0" w:color="000000"/>
              <w:bottom w:val="single" w:sz="4" w:space="0" w:color="000000"/>
              <w:right w:val="single" w:sz="4" w:space="0" w:color="000000"/>
            </w:tcBorders>
          </w:tcPr>
          <w:p w:rsidR="006B6C35" w:rsidRDefault="006B6C35" w:rsidP="00B97141">
            <w:pPr>
              <w:jc w:val="center"/>
              <w:rPr>
                <w:b/>
                <w:bCs/>
              </w:rPr>
            </w:pPr>
          </w:p>
        </w:tc>
        <w:tc>
          <w:tcPr>
            <w:tcW w:w="983" w:type="dxa"/>
            <w:tcBorders>
              <w:top w:val="single" w:sz="4" w:space="0" w:color="000000"/>
              <w:left w:val="single" w:sz="4" w:space="0" w:color="000000"/>
              <w:bottom w:val="single" w:sz="4" w:space="0" w:color="000000"/>
              <w:right w:val="single" w:sz="4" w:space="0" w:color="000000"/>
            </w:tcBorders>
          </w:tcPr>
          <w:p w:rsidR="006B6C35" w:rsidRDefault="006B6C35" w:rsidP="00B97141">
            <w:pPr>
              <w:jc w:val="center"/>
              <w:rPr>
                <w:b/>
                <w:bCs/>
              </w:rPr>
            </w:pPr>
          </w:p>
        </w:tc>
      </w:tr>
      <w:tr w:rsidR="006B6C35" w:rsidTr="00B971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6946"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6B6C35" w:rsidRPr="0071549B" w:rsidRDefault="006B6C35" w:rsidP="00B97141">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c>
          <w:tcPr>
            <w:tcW w:w="993" w:type="dxa"/>
            <w:gridSpan w:val="2"/>
            <w:tcBorders>
              <w:top w:val="single" w:sz="4" w:space="0" w:color="000000"/>
              <w:left w:val="single" w:sz="4" w:space="0" w:color="000000"/>
              <w:bottom w:val="single" w:sz="4" w:space="0" w:color="000000"/>
              <w:right w:val="single" w:sz="4" w:space="0" w:color="000000"/>
            </w:tcBorders>
          </w:tcPr>
          <w:p w:rsidR="006B6C35" w:rsidRPr="00993FAE" w:rsidRDefault="006B6C35" w:rsidP="00B97141">
            <w:pPr>
              <w:pStyle w:val="afff0"/>
              <w:jc w:val="center"/>
              <w:rPr>
                <w:rFonts w:ascii="Times New Roman" w:hAnsi="Times New Roman" w:cs="Times New Roman"/>
                <w:b/>
              </w:rPr>
            </w:pPr>
            <w:r w:rsidRPr="00993FAE">
              <w:rPr>
                <w:rFonts w:ascii="Times New Roman" w:hAnsi="Times New Roman" w:cs="Times New Roman"/>
                <w:b/>
              </w:rPr>
              <w:t>В</w:t>
            </w:r>
          </w:p>
        </w:tc>
        <w:tc>
          <w:tcPr>
            <w:tcW w:w="983" w:type="dxa"/>
            <w:tcBorders>
              <w:top w:val="single" w:sz="4" w:space="0" w:color="000000"/>
              <w:left w:val="single" w:sz="4" w:space="0" w:color="000000"/>
              <w:bottom w:val="single" w:sz="4" w:space="0" w:color="000000"/>
              <w:right w:val="single" w:sz="4" w:space="0" w:color="000000"/>
            </w:tcBorders>
          </w:tcPr>
          <w:p w:rsidR="006B6C35" w:rsidRPr="00993FAE" w:rsidRDefault="006B6C35" w:rsidP="00B97141">
            <w:pPr>
              <w:pStyle w:val="afff0"/>
              <w:jc w:val="center"/>
              <w:rPr>
                <w:rFonts w:ascii="Times New Roman" w:hAnsi="Times New Roman" w:cs="Times New Roman"/>
                <w:b/>
              </w:rPr>
            </w:pPr>
            <w:r w:rsidRPr="00993FAE">
              <w:rPr>
                <w:rFonts w:ascii="Times New Roman" w:hAnsi="Times New Roman" w:cs="Times New Roman"/>
                <w:b/>
              </w:rPr>
              <w:t>В</w:t>
            </w:r>
          </w:p>
        </w:tc>
        <w:tc>
          <w:tcPr>
            <w:tcW w:w="983" w:type="dxa"/>
            <w:tcBorders>
              <w:top w:val="single" w:sz="4" w:space="0" w:color="000000"/>
              <w:left w:val="single" w:sz="4" w:space="0" w:color="000000"/>
              <w:bottom w:val="single" w:sz="4" w:space="0" w:color="000000"/>
              <w:right w:val="single" w:sz="4" w:space="0" w:color="000000"/>
            </w:tcBorders>
          </w:tcPr>
          <w:p w:rsidR="006B6C35" w:rsidRPr="00993FAE" w:rsidRDefault="006B6C35" w:rsidP="00B97141">
            <w:pPr>
              <w:pStyle w:val="afff0"/>
              <w:jc w:val="center"/>
              <w:rPr>
                <w:rFonts w:ascii="Times New Roman" w:hAnsi="Times New Roman" w:cs="Times New Roman"/>
                <w:b/>
              </w:rPr>
            </w:pPr>
            <w:r w:rsidRPr="00993FAE">
              <w:rPr>
                <w:rFonts w:ascii="Times New Roman" w:hAnsi="Times New Roman" w:cs="Times New Roman"/>
                <w:b/>
              </w:rPr>
              <w:t>В</w:t>
            </w:r>
          </w:p>
        </w:tc>
      </w:tr>
      <w:tr w:rsidR="006B6C35" w:rsidRPr="00617844" w:rsidTr="00B97141">
        <w:trPr>
          <w:trHeight w:val="285"/>
        </w:trPr>
        <w:tc>
          <w:tcPr>
            <w:tcW w:w="9905" w:type="dxa"/>
            <w:gridSpan w:val="6"/>
          </w:tcPr>
          <w:p w:rsidR="006B6C35" w:rsidRPr="003838BE" w:rsidRDefault="006B6C35" w:rsidP="00B97141">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w:t>
            </w:r>
            <w:r>
              <w:rPr>
                <w:snapToGrid w:val="0"/>
              </w:rPr>
              <w:t>С1,</w:t>
            </w:r>
            <w:r w:rsidRPr="003838BE">
              <w:rPr>
                <w:snapToGrid w:val="0"/>
              </w:rPr>
              <w:t>С2</w:t>
            </w:r>
            <w:r>
              <w:rPr>
                <w:snapToGrid w:val="0"/>
              </w:rPr>
              <w:t>, С3</w:t>
            </w:r>
            <w:r w:rsidRPr="003838BE">
              <w:rPr>
                <w:snapToGrid w:val="0"/>
              </w:rPr>
              <w:t xml:space="preserve"> не устанавливаются.</w:t>
            </w:r>
          </w:p>
          <w:p w:rsidR="006B6C35" w:rsidRPr="00C310EA" w:rsidRDefault="006B6C35" w:rsidP="00B97141">
            <w:pPr>
              <w:shd w:val="clear" w:color="auto" w:fill="FFFFFF"/>
              <w:ind w:firstLine="709"/>
              <w:jc w:val="both"/>
              <w:rPr>
                <w:b/>
                <w:snapToGrid w:val="0"/>
              </w:rPr>
            </w:pPr>
          </w:p>
        </w:tc>
      </w:tr>
    </w:tbl>
    <w:p w:rsidR="006B6C35" w:rsidRDefault="006B6C35" w:rsidP="006B6C35">
      <w:pPr>
        <w:shd w:val="clear" w:color="auto" w:fill="FFFFFF"/>
        <w:ind w:firstLine="709"/>
        <w:jc w:val="both"/>
        <w:rPr>
          <w:b/>
          <w:snapToGrid w:val="0"/>
        </w:rPr>
      </w:pPr>
    </w:p>
    <w:p w:rsidR="006B6C35" w:rsidRDefault="006B6C35" w:rsidP="006B6C3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6B6C35" w:rsidRDefault="006B6C35" w:rsidP="006B6C35">
      <w:pPr>
        <w:autoSpaceDE w:val="0"/>
        <w:autoSpaceDN w:val="0"/>
        <w:adjustRightInd w:val="0"/>
        <w:ind w:firstLine="540"/>
        <w:jc w:val="both"/>
      </w:pPr>
    </w:p>
    <w:p w:rsidR="006B6C35" w:rsidRPr="00D27CC1" w:rsidRDefault="006B6C35" w:rsidP="006B6C35">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CellMar>
          <w:left w:w="0" w:type="dxa"/>
          <w:right w:w="0" w:type="dxa"/>
        </w:tblCellMar>
        <w:tblLook w:val="04A0"/>
      </w:tblPr>
      <w:tblGrid>
        <w:gridCol w:w="6234"/>
        <w:gridCol w:w="2838"/>
      </w:tblGrid>
      <w:tr w:rsidR="006B6C35" w:rsidTr="00B97141">
        <w:trPr>
          <w:trHeight w:val="12"/>
        </w:trPr>
        <w:tc>
          <w:tcPr>
            <w:tcW w:w="6234" w:type="dxa"/>
            <w:hideMark/>
          </w:tcPr>
          <w:p w:rsidR="006B6C35" w:rsidRDefault="006B6C35" w:rsidP="00B97141">
            <w:pPr>
              <w:rPr>
                <w:rFonts w:ascii="Calibri" w:hAnsi="Calibri"/>
              </w:rPr>
            </w:pPr>
          </w:p>
        </w:tc>
        <w:tc>
          <w:tcPr>
            <w:tcW w:w="2838" w:type="dxa"/>
            <w:hideMark/>
          </w:tcPr>
          <w:p w:rsidR="006B6C35" w:rsidRDefault="006B6C35" w:rsidP="00B97141">
            <w:pPr>
              <w:rPr>
                <w:rFonts w:ascii="Calibri" w:hAnsi="Calibri"/>
              </w:rPr>
            </w:pPr>
          </w:p>
        </w:tc>
      </w:tr>
      <w:tr w:rsidR="006B6C35" w:rsidTr="00B97141">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71549B" w:rsidRDefault="006B6C35" w:rsidP="00B97141">
            <w:r w:rsidRPr="0000399C">
              <w:rPr>
                <w:b/>
              </w:rPr>
              <w:t>Предельные(минимальные и (или) максимальные) размеры земельных участков, в том числе их площадь:</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71549B" w:rsidRDefault="006B6C35" w:rsidP="00B97141">
            <w:pPr>
              <w:pStyle w:val="afff0"/>
              <w:rPr>
                <w:rFonts w:ascii="Times New Roman" w:hAnsi="Times New Roman" w:cs="Times New Roman"/>
              </w:rPr>
            </w:pPr>
            <w:r>
              <w:rPr>
                <w:rFonts w:ascii="Times New Roman" w:hAnsi="Times New Roman" w:cs="Times New Roman"/>
              </w:rPr>
              <w:t>М</w:t>
            </w:r>
            <w:r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71549B" w:rsidRDefault="006B6C35" w:rsidP="00B97141">
            <w:pPr>
              <w:pStyle w:val="afff0"/>
              <w:rPr>
                <w:rFonts w:ascii="Times New Roman" w:hAnsi="Times New Roman" w:cs="Times New Roman"/>
              </w:rPr>
            </w:pPr>
            <w:r w:rsidRPr="0071549B">
              <w:rPr>
                <w:rFonts w:ascii="Times New Roman" w:hAnsi="Times New Roman" w:cs="Times New Roman"/>
              </w:rPr>
              <w:t>40 га*</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71549B" w:rsidRDefault="006B6C35" w:rsidP="00B97141">
            <w:pPr>
              <w:pStyle w:val="afff0"/>
              <w:rPr>
                <w:rFonts w:ascii="Times New Roman" w:hAnsi="Times New Roman" w:cs="Times New Roman"/>
              </w:rPr>
            </w:pPr>
            <w:r>
              <w:rPr>
                <w:rFonts w:ascii="Times New Roman" w:hAnsi="Times New Roman" w:cs="Times New Roman"/>
              </w:rPr>
              <w:t>М</w:t>
            </w:r>
            <w:r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1D03DA" w:rsidRDefault="006B6C35" w:rsidP="00B97141">
            <w:pPr>
              <w:autoSpaceDE w:val="0"/>
              <w:autoSpaceDN w:val="0"/>
              <w:adjustRightInd w:val="0"/>
              <w:jc w:val="both"/>
              <w:rPr>
                <w:bCs/>
              </w:rPr>
            </w:pPr>
            <w:r>
              <w:rPr>
                <w:bCs/>
              </w:rPr>
              <w:t xml:space="preserve">Параметр </w:t>
            </w:r>
            <w:r w:rsidRPr="001D03DA">
              <w:rPr>
                <w:bCs/>
              </w:rPr>
              <w:t>не подлежит установлению</w:t>
            </w:r>
          </w:p>
          <w:p w:rsidR="006B6C35" w:rsidRPr="0071549B" w:rsidRDefault="006B6C35" w:rsidP="00B97141">
            <w:pPr>
              <w:pStyle w:val="afff0"/>
              <w:rPr>
                <w:rFonts w:ascii="Times New Roman" w:hAnsi="Times New Roman" w:cs="Times New Roman"/>
              </w:rPr>
            </w:pPr>
          </w:p>
        </w:tc>
      </w:tr>
      <w:tr w:rsidR="006B6C35" w:rsidTr="00B97141">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71549B" w:rsidRDefault="006B6C35" w:rsidP="00B97141">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71549B" w:rsidRDefault="006B6C35" w:rsidP="00B97141">
            <w:pPr>
              <w:pStyle w:val="afff0"/>
              <w:rPr>
                <w:rFonts w:ascii="Times New Roman" w:hAnsi="Times New Roman" w:cs="Times New Roman"/>
              </w:rPr>
            </w:pPr>
            <w:r w:rsidRPr="0071549B">
              <w:rPr>
                <w:rFonts w:ascii="Times New Roman" w:hAnsi="Times New Roman" w:cs="Times New Roman"/>
              </w:rPr>
              <w:t>6 м</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FE4831" w:rsidRDefault="006B6C35" w:rsidP="00B97141">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pStyle w:val="afff0"/>
              <w:rPr>
                <w:rFonts w:ascii="Times New Roman" w:hAnsi="Times New Roman" w:cs="Times New Roman"/>
              </w:rPr>
            </w:pPr>
            <w:r>
              <w:rPr>
                <w:rFonts w:ascii="Times New Roman" w:hAnsi="Times New Roman" w:cs="Times New Roman"/>
              </w:rPr>
              <w:t>500 м</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882141" w:rsidRDefault="006B6C35" w:rsidP="00B97141">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pStyle w:val="afff0"/>
              <w:rPr>
                <w:rFonts w:ascii="Times New Roman" w:hAnsi="Times New Roman" w:cs="Times New Roman"/>
              </w:rPr>
            </w:pPr>
            <w:r>
              <w:rPr>
                <w:rFonts w:ascii="Times New Roman" w:hAnsi="Times New Roman" w:cs="Times New Roman"/>
              </w:rPr>
              <w:t>1000 м</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882141" w:rsidRDefault="006B6C35" w:rsidP="00B97141">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pStyle w:val="afff0"/>
              <w:rPr>
                <w:rFonts w:ascii="Times New Roman" w:hAnsi="Times New Roman" w:cs="Times New Roman"/>
              </w:rPr>
            </w:pPr>
            <w:r>
              <w:rPr>
                <w:rFonts w:ascii="Times New Roman" w:hAnsi="Times New Roman" w:cs="Times New Roman"/>
              </w:rPr>
              <w:t>200 м</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882141" w:rsidRDefault="006B6C35" w:rsidP="00B97141">
            <w:pPr>
              <w:pStyle w:val="afff0"/>
              <w:rPr>
                <w:rFonts w:ascii="Times New Roman" w:hAnsi="Times New Roman" w:cs="Times New Roman"/>
              </w:rPr>
            </w:pPr>
            <w:r w:rsidRPr="00882141">
              <w:rPr>
                <w:rFonts w:ascii="Times New Roman" w:hAnsi="Times New Roman" w:cs="Times New Roman"/>
              </w:rPr>
              <w:lastRenderedPageBreak/>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pStyle w:val="afff0"/>
              <w:rPr>
                <w:rFonts w:ascii="Times New Roman" w:hAnsi="Times New Roman" w:cs="Times New Roman"/>
              </w:rPr>
            </w:pPr>
            <w:r>
              <w:rPr>
                <w:rFonts w:ascii="Times New Roman" w:hAnsi="Times New Roman" w:cs="Times New Roman"/>
              </w:rPr>
              <w:t>50-300 м</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1E0AAD" w:rsidRDefault="006B6C35" w:rsidP="00B97141">
            <w:pPr>
              <w:ind w:firstLine="284"/>
              <w:jc w:val="both"/>
              <w:rPr>
                <w:color w:val="000000"/>
              </w:rPr>
            </w:pPr>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pStyle w:val="afff0"/>
              <w:rPr>
                <w:rFonts w:ascii="Times New Roman" w:hAnsi="Times New Roman" w:cs="Times New Roman"/>
              </w:rPr>
            </w:pPr>
            <w:r>
              <w:rPr>
                <w:rFonts w:ascii="Times New Roman" w:hAnsi="Times New Roman" w:cs="Times New Roman"/>
              </w:rPr>
              <w:t>1000 м</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265A74" w:rsidRDefault="006B6C35" w:rsidP="00B97141">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6B6C35" w:rsidRPr="00FE4831" w:rsidRDefault="006B6C35" w:rsidP="00B97141">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pStyle w:val="afff0"/>
              <w:rPr>
                <w:rFonts w:ascii="Times New Roman" w:hAnsi="Times New Roman" w:cs="Times New Roman"/>
              </w:rPr>
            </w:pPr>
            <w:r>
              <w:rPr>
                <w:rFonts w:ascii="Times New Roman" w:hAnsi="Times New Roman" w:cs="Times New Roman"/>
              </w:rPr>
              <w:t>300 м</w:t>
            </w: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71549B" w:rsidRDefault="006B6C35" w:rsidP="00B97141">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1D03DA" w:rsidRDefault="006B6C35" w:rsidP="00B97141">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6B6C35" w:rsidRPr="0071549B" w:rsidRDefault="006B6C35" w:rsidP="00B97141">
            <w:pPr>
              <w:pStyle w:val="afff0"/>
              <w:rPr>
                <w:rFonts w:ascii="Times New Roman" w:hAnsi="Times New Roman" w:cs="Times New Roman"/>
              </w:rPr>
            </w:pPr>
          </w:p>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1D03DA" w:rsidRDefault="006B6C35" w:rsidP="00B97141">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6B6C35" w:rsidRPr="0071549B" w:rsidRDefault="006B6C35" w:rsidP="00B97141">
            <w:pPr>
              <w:pStyle w:val="afff0"/>
              <w:rPr>
                <w:rFonts w:ascii="Times New Roman" w:hAnsi="Times New Roman" w:cs="Times New Roman"/>
              </w:rPr>
            </w:pPr>
          </w:p>
        </w:tc>
      </w:tr>
      <w:tr w:rsidR="006B6C35" w:rsidTr="00B97141">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FA3535" w:rsidRDefault="006B6C35" w:rsidP="00B97141">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6B6C35" w:rsidRPr="0071549B" w:rsidRDefault="006B6C35" w:rsidP="00B97141"/>
        </w:tc>
      </w:tr>
      <w:tr w:rsidR="006B6C35" w:rsidTr="00B9714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Pr="00FE4831" w:rsidRDefault="006B6C35" w:rsidP="00B97141">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B6C35" w:rsidRDefault="006B6C35" w:rsidP="00B97141">
            <w:pPr>
              <w:pStyle w:val="afff0"/>
              <w:rPr>
                <w:rFonts w:ascii="Times New Roman" w:hAnsi="Times New Roman" w:cs="Times New Roman"/>
              </w:rPr>
            </w:pPr>
            <w:r>
              <w:rPr>
                <w:rFonts w:ascii="Times New Roman" w:hAnsi="Times New Roman" w:cs="Times New Roman"/>
              </w:rPr>
              <w:t>2 м</w:t>
            </w:r>
          </w:p>
        </w:tc>
      </w:tr>
    </w:tbl>
    <w:p w:rsidR="006B6C35" w:rsidRDefault="006B6C35" w:rsidP="006B6C35">
      <w:pPr>
        <w:shd w:val="clear" w:color="auto" w:fill="FFFFFF"/>
        <w:ind w:firstLine="709"/>
        <w:jc w:val="both"/>
        <w:rPr>
          <w:snapToGrid w:val="0"/>
        </w:rPr>
      </w:pPr>
    </w:p>
    <w:p w:rsidR="006B6C35" w:rsidRPr="007D7BDF" w:rsidRDefault="006B6C35" w:rsidP="006B6C35">
      <w:pPr>
        <w:shd w:val="clear" w:color="auto" w:fill="FFFFFF"/>
        <w:ind w:firstLine="709"/>
        <w:jc w:val="both"/>
        <w:rPr>
          <w:snapToGrid w:val="0"/>
        </w:rPr>
      </w:pPr>
      <w:r>
        <w:rPr>
          <w:snapToGrid w:val="0"/>
        </w:rPr>
        <w:t>Для полигонов</w:t>
      </w:r>
      <w:r w:rsidRPr="007D7BDF">
        <w:rPr>
          <w:snapToGrid w:val="0"/>
        </w:rPr>
        <w:t xml:space="preserve"> промышленных и б</w:t>
      </w:r>
      <w:r>
        <w:rPr>
          <w:snapToGrid w:val="0"/>
        </w:rPr>
        <w:t>ытовых отходов, скотомогильников,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61" w:history="1">
        <w:r w:rsidRPr="00946B44">
          <w:rPr>
            <w:snapToGrid w:val="0"/>
          </w:rPr>
          <w:t>статье</w:t>
        </w:r>
        <w:r w:rsidR="00946B44">
          <w:rPr>
            <w:snapToGrid w:val="0"/>
          </w:rPr>
          <w:t xml:space="preserve"> </w:t>
        </w:r>
        <w:r w:rsidR="00383262">
          <w:rPr>
            <w:snapToGrid w:val="0"/>
          </w:rPr>
          <w:t>46</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1549B" w:rsidRPr="007D7F6B" w:rsidRDefault="0071549B" w:rsidP="0071549B">
      <w:pPr>
        <w:shd w:val="clear" w:color="auto" w:fill="FFFFFF"/>
        <w:kinsoku w:val="0"/>
        <w:overflowPunct w:val="0"/>
        <w:topLinePunct/>
        <w:jc w:val="both"/>
        <w:rPr>
          <w:snapToGrid w:val="0"/>
          <w:highlight w:val="cyan"/>
        </w:rPr>
      </w:pPr>
    </w:p>
    <w:p w:rsidR="0071549B" w:rsidRDefault="0071549B" w:rsidP="0071549B">
      <w:pPr>
        <w:shd w:val="clear" w:color="auto" w:fill="FFFFFF"/>
        <w:ind w:firstLine="709"/>
        <w:rPr>
          <w:snapToGrid w:val="0"/>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t xml:space="preserve">Статья </w:t>
      </w:r>
      <w:r w:rsidR="001E2EDB">
        <w:rPr>
          <w:b/>
          <w:snapToGrid w:val="0"/>
          <w:sz w:val="28"/>
          <w:szCs w:val="28"/>
        </w:rPr>
        <w:t>4</w:t>
      </w:r>
      <w:r w:rsidR="00383262">
        <w:rPr>
          <w:b/>
          <w:snapToGrid w:val="0"/>
          <w:sz w:val="28"/>
          <w:szCs w:val="28"/>
        </w:rPr>
        <w:t>6</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t>- санитарно-защитные зоны;</w:t>
      </w:r>
    </w:p>
    <w:p w:rsidR="0071549B" w:rsidRDefault="0071549B" w:rsidP="0071549B">
      <w:pPr>
        <w:autoSpaceDE w:val="0"/>
        <w:autoSpaceDN w:val="0"/>
        <w:adjustRightInd w:val="0"/>
        <w:ind w:firstLine="709"/>
        <w:jc w:val="both"/>
      </w:pPr>
      <w:r w:rsidRPr="003C3984">
        <w:t>- зоны охраны воздушных линий электропередачи;</w:t>
      </w:r>
    </w:p>
    <w:p w:rsidR="00CF291C" w:rsidRPr="003C3984" w:rsidRDefault="00CF291C" w:rsidP="00CF291C">
      <w:pPr>
        <w:autoSpaceDE w:val="0"/>
        <w:autoSpaceDN w:val="0"/>
        <w:adjustRightInd w:val="0"/>
        <w:ind w:firstLine="709"/>
        <w:jc w:val="both"/>
      </w:pPr>
      <w:r w:rsidRPr="003C3984">
        <w:t xml:space="preserve">- </w:t>
      </w:r>
      <w:proofErr w:type="spellStart"/>
      <w:r w:rsidRPr="003C3984">
        <w:t>водоохранные</w:t>
      </w:r>
      <w:proofErr w:type="spellEnd"/>
      <w:r w:rsidRPr="003C3984">
        <w:t xml:space="preserve"> зоны рек и водоемов и др.</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6B6C35" w:rsidRDefault="0071549B" w:rsidP="006B6C35">
      <w:pPr>
        <w:autoSpaceDE w:val="0"/>
        <w:autoSpaceDN w:val="0"/>
        <w:adjustRightInd w:val="0"/>
        <w:ind w:firstLine="709"/>
        <w:jc w:val="both"/>
      </w:pPr>
      <w:r w:rsidRPr="003C3984">
        <w:t xml:space="preserve">-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w:t>
      </w:r>
      <w:r w:rsidRPr="003C3984">
        <w:lastRenderedPageBreak/>
        <w:t>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6B6C35" w:rsidRPr="003C3984" w:rsidRDefault="006B6C35" w:rsidP="006B6C35">
      <w:pPr>
        <w:shd w:val="clear" w:color="auto" w:fill="FFFFFF"/>
        <w:autoSpaceDE w:val="0"/>
        <w:autoSpaceDN w:val="0"/>
        <w:adjustRightInd w:val="0"/>
        <w:ind w:firstLine="709"/>
        <w:jc w:val="both"/>
        <w:rPr>
          <w:b/>
        </w:rPr>
      </w:pPr>
      <w:r>
        <w:rPr>
          <w:b/>
        </w:rPr>
        <w:t>3</w:t>
      </w:r>
      <w:r w:rsidRPr="003C3984">
        <w:rPr>
          <w:b/>
        </w:rPr>
        <w:t xml:space="preserve">. Установление границ </w:t>
      </w:r>
      <w:proofErr w:type="spellStart"/>
      <w:r w:rsidRPr="003C3984">
        <w:rPr>
          <w:b/>
        </w:rPr>
        <w:t>водоохранных</w:t>
      </w:r>
      <w:proofErr w:type="spellEnd"/>
      <w:r w:rsidRPr="003C3984">
        <w:rPr>
          <w:b/>
        </w:rPr>
        <w:t xml:space="preserve"> зон рек и озер</w:t>
      </w:r>
    </w:p>
    <w:p w:rsidR="006B6C35" w:rsidRPr="00454F37" w:rsidRDefault="004B4E26" w:rsidP="006B6C35">
      <w:pPr>
        <w:shd w:val="clear" w:color="auto" w:fill="FFFFFF"/>
        <w:autoSpaceDE w:val="0"/>
        <w:autoSpaceDN w:val="0"/>
        <w:adjustRightInd w:val="0"/>
        <w:ind w:firstLine="709"/>
        <w:jc w:val="both"/>
      </w:pPr>
      <w:r>
        <w:t>В</w:t>
      </w:r>
      <w:r w:rsidR="006B6C35">
        <w:t xml:space="preserve"> </w:t>
      </w:r>
      <w:proofErr w:type="spellStart"/>
      <w:r w:rsidR="006B6C35">
        <w:t>Целиннинском</w:t>
      </w:r>
      <w:proofErr w:type="spellEnd"/>
      <w:r w:rsidR="006B6C35">
        <w:t xml:space="preserve"> сельском поселении </w:t>
      </w:r>
      <w:r w:rsidR="006B6C35" w:rsidRPr="003C3984">
        <w:t xml:space="preserve"> установлена </w:t>
      </w:r>
      <w:proofErr w:type="spellStart"/>
      <w:r w:rsidR="006B6C35" w:rsidRPr="003C3984">
        <w:t>водоохранная</w:t>
      </w:r>
      <w:proofErr w:type="spellEnd"/>
      <w:r w:rsidR="006B6C35" w:rsidRPr="003C3984">
        <w:t xml:space="preserve"> зона шириной 50 метров для реки </w:t>
      </w:r>
      <w:proofErr w:type="spellStart"/>
      <w:r w:rsidR="006B6C35" w:rsidRPr="003C3984">
        <w:t>Уртуй</w:t>
      </w:r>
      <w:proofErr w:type="spellEnd"/>
      <w:r w:rsidR="006B6C35">
        <w:t xml:space="preserve"> ( в зоне промышленности (П)) и 50 метров для реки </w:t>
      </w:r>
      <w:proofErr w:type="spellStart"/>
      <w:r w:rsidR="006B6C35">
        <w:t>Урулюнгуй</w:t>
      </w:r>
      <w:proofErr w:type="spellEnd"/>
      <w:r w:rsidR="006B6C35">
        <w:t xml:space="preserve"> (зона земель сельскохозяйственного назначения СХ)</w:t>
      </w:r>
      <w:r>
        <w:t>.</w:t>
      </w:r>
    </w:p>
    <w:p w:rsidR="0071549B" w:rsidRPr="003C3984" w:rsidRDefault="004B4E26" w:rsidP="006B6C35">
      <w:pPr>
        <w:autoSpaceDE w:val="0"/>
        <w:autoSpaceDN w:val="0"/>
        <w:adjustRightInd w:val="0"/>
        <w:ind w:firstLine="709"/>
        <w:jc w:val="both"/>
        <w:rPr>
          <w:b/>
        </w:rPr>
      </w:pPr>
      <w:r>
        <w:rPr>
          <w:b/>
        </w:rPr>
        <w:t>4</w:t>
      </w:r>
      <w:r w:rsidR="00FE4600">
        <w:rPr>
          <w:b/>
        </w:rPr>
        <w:t>.</w:t>
      </w:r>
      <w:r w:rsidR="0071549B" w:rsidRPr="003C3984">
        <w:rPr>
          <w:b/>
        </w:rPr>
        <w:t>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Default="008E3248" w:rsidP="0071549B">
      <w:pPr>
        <w:shd w:val="clear" w:color="auto" w:fill="FFFFFF"/>
        <w:autoSpaceDE w:val="0"/>
        <w:autoSpaceDN w:val="0"/>
        <w:adjustRightInd w:val="0"/>
        <w:ind w:firstLine="709"/>
        <w:jc w:val="both"/>
      </w:pPr>
      <w:r>
        <w:t>35 кВ- 15 метров</w:t>
      </w:r>
    </w:p>
    <w:p w:rsidR="00383262" w:rsidRPr="003C3984" w:rsidRDefault="004B4E26" w:rsidP="00383262">
      <w:pPr>
        <w:shd w:val="clear" w:color="auto" w:fill="FFFFFF"/>
        <w:autoSpaceDE w:val="0"/>
        <w:autoSpaceDN w:val="0"/>
        <w:adjustRightInd w:val="0"/>
        <w:ind w:firstLine="709"/>
        <w:jc w:val="both"/>
        <w:rPr>
          <w:b/>
        </w:rPr>
      </w:pPr>
      <w:r>
        <w:rPr>
          <w:b/>
        </w:rPr>
        <w:t>5</w:t>
      </w:r>
      <w:r w:rsidR="00383262">
        <w:t xml:space="preserve">. </w:t>
      </w:r>
      <w:r w:rsidR="00383262" w:rsidRPr="003C3984">
        <w:rPr>
          <w:b/>
        </w:rPr>
        <w:t>Установление границ охранных зон железной дороги</w:t>
      </w:r>
    </w:p>
    <w:p w:rsidR="00383262" w:rsidRPr="003C3984" w:rsidRDefault="00383262" w:rsidP="00383262">
      <w:pPr>
        <w:shd w:val="clear" w:color="auto" w:fill="FFFFFF"/>
        <w:autoSpaceDE w:val="0"/>
        <w:autoSpaceDN w:val="0"/>
        <w:adjustRightInd w:val="0"/>
        <w:ind w:firstLine="709"/>
        <w:jc w:val="both"/>
      </w:pPr>
      <w:r w:rsidRPr="003C3984">
        <w:t xml:space="preserve">Минимальный размер охранных зон принят равным </w:t>
      </w:r>
      <w:smartTag w:uri="urn:schemas-microsoft-com:office:smarttags" w:element="metricconverter">
        <w:smartTagPr>
          <w:attr w:name="ProductID" w:val="100 м"/>
        </w:smartTagPr>
        <w:r w:rsidRPr="003C3984">
          <w:t>100 м</w:t>
        </w:r>
      </w:smartTag>
      <w:r w:rsidRPr="003C3984">
        <w:t xml:space="preserve"> (по обе стороны от железной дороги)</w:t>
      </w:r>
      <w:r>
        <w:t xml:space="preserve"> в зонах </w:t>
      </w:r>
      <w:r w:rsidR="00943B49">
        <w:t>О,И3, Р2,Р3</w:t>
      </w:r>
      <w:r>
        <w:t>.</w:t>
      </w:r>
      <w:r w:rsidRPr="003C3984">
        <w:t xml:space="preserve"> При утверждении соответствующих нормативов, их следует учитывать при принятии градостроительных решений о размещении объектов капитального строительства в непосредственной близости от железной дороги. </w:t>
      </w:r>
    </w:p>
    <w:p w:rsidR="0071549B" w:rsidRPr="003C3984" w:rsidRDefault="004B4E26" w:rsidP="0071549B">
      <w:pPr>
        <w:shd w:val="clear" w:color="auto" w:fill="FFFFFF"/>
        <w:autoSpaceDE w:val="0"/>
        <w:autoSpaceDN w:val="0"/>
        <w:adjustRightInd w:val="0"/>
        <w:ind w:firstLine="709"/>
        <w:jc w:val="both"/>
        <w:rPr>
          <w:b/>
          <w:highlight w:val="yellow"/>
        </w:rPr>
      </w:pPr>
      <w:r>
        <w:rPr>
          <w:b/>
        </w:rPr>
        <w:t>6</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62"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63"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lastRenderedPageBreak/>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w:t>
      </w:r>
      <w:r w:rsidRPr="003C3984">
        <w:lastRenderedPageBreak/>
        <w:t>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4B4E26" w:rsidP="0071549B">
      <w:pPr>
        <w:pStyle w:val="23"/>
        <w:spacing w:line="240" w:lineRule="auto"/>
        <w:rPr>
          <w:rFonts w:ascii="Times New Roman" w:hAnsi="Times New Roman"/>
          <w:b/>
        </w:rPr>
      </w:pPr>
      <w:r>
        <w:rPr>
          <w:rFonts w:ascii="Times New Roman" w:hAnsi="Times New Roman"/>
          <w:b/>
        </w:rPr>
        <w:t>7</w:t>
      </w:r>
      <w:r w:rsidR="00011394">
        <w:rPr>
          <w:rFonts w:ascii="Times New Roman" w:hAnsi="Times New Roman"/>
          <w:b/>
        </w:rPr>
        <w:t>.</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
    <w:p w:rsidR="0071549B" w:rsidRPr="00617844" w:rsidRDefault="0071549B" w:rsidP="0071549B">
      <w:pPr>
        <w:autoSpaceDE w:val="0"/>
        <w:autoSpaceDN w:val="0"/>
        <w:adjustRightInd w:val="0"/>
        <w:ind w:firstLine="709"/>
        <w:jc w:val="both"/>
      </w:pPr>
      <w:r w:rsidRPr="00617844">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64"/>
          <w:headerReference w:type="default" r:id="rId65"/>
          <w:footerReference w:type="even" r:id="rId66"/>
          <w:footerReference w:type="default" r:id="rId67"/>
          <w:headerReference w:type="first" r:id="rId68"/>
          <w:footerReference w:type="first" r:id="rId69"/>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1A3" w:rsidRPr="00A27319" w:rsidRDefault="001B71A3" w:rsidP="00A27319">
      <w:r>
        <w:separator/>
      </w:r>
    </w:p>
  </w:endnote>
  <w:endnote w:type="continuationSeparator" w:id="0">
    <w:p w:rsidR="001B71A3" w:rsidRPr="00A27319" w:rsidRDefault="001B71A3"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95" w:rsidRDefault="00A44895">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A44895" w:rsidRDefault="00B15AED">
        <w:pPr>
          <w:pStyle w:val="ae"/>
        </w:pPr>
        <w:fldSimple w:instr=" PAGE   \* MERGEFORMAT ">
          <w:r w:rsidR="00563FAD">
            <w:rPr>
              <w:noProof/>
            </w:rPr>
            <w:t>2</w:t>
          </w:r>
        </w:fldSimple>
      </w:p>
    </w:sdtContent>
  </w:sdt>
  <w:p w:rsidR="00A44895" w:rsidRPr="00856919" w:rsidRDefault="00A44895"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95" w:rsidRDefault="00A4489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1A3" w:rsidRPr="00A27319" w:rsidRDefault="001B71A3" w:rsidP="00A27319">
      <w:r>
        <w:separator/>
      </w:r>
    </w:p>
  </w:footnote>
  <w:footnote w:type="continuationSeparator" w:id="0">
    <w:p w:rsidR="001B71A3" w:rsidRPr="00A27319" w:rsidRDefault="001B71A3"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95" w:rsidRDefault="00A44895">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95" w:rsidRDefault="00A44895">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95" w:rsidRDefault="00A44895">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136B4"/>
    <w:rsid w:val="00014D40"/>
    <w:rsid w:val="00023147"/>
    <w:rsid w:val="00023C19"/>
    <w:rsid w:val="00024296"/>
    <w:rsid w:val="00027EA8"/>
    <w:rsid w:val="0003013B"/>
    <w:rsid w:val="00030A29"/>
    <w:rsid w:val="000332D2"/>
    <w:rsid w:val="000575DE"/>
    <w:rsid w:val="00064358"/>
    <w:rsid w:val="00081FC1"/>
    <w:rsid w:val="000910C6"/>
    <w:rsid w:val="00094199"/>
    <w:rsid w:val="000A33CB"/>
    <w:rsid w:val="000B0455"/>
    <w:rsid w:val="000B06C6"/>
    <w:rsid w:val="000B2CCD"/>
    <w:rsid w:val="000B4AAE"/>
    <w:rsid w:val="000C134F"/>
    <w:rsid w:val="000D1360"/>
    <w:rsid w:val="000D487A"/>
    <w:rsid w:val="000D7652"/>
    <w:rsid w:val="000E7C9C"/>
    <w:rsid w:val="000F189D"/>
    <w:rsid w:val="001123D9"/>
    <w:rsid w:val="00113A10"/>
    <w:rsid w:val="001219CA"/>
    <w:rsid w:val="00126BE7"/>
    <w:rsid w:val="00126C48"/>
    <w:rsid w:val="00131F8A"/>
    <w:rsid w:val="001505B5"/>
    <w:rsid w:val="00156ABA"/>
    <w:rsid w:val="00160169"/>
    <w:rsid w:val="001658BE"/>
    <w:rsid w:val="00171C51"/>
    <w:rsid w:val="00180551"/>
    <w:rsid w:val="001921EA"/>
    <w:rsid w:val="001924A9"/>
    <w:rsid w:val="0019253A"/>
    <w:rsid w:val="001957F2"/>
    <w:rsid w:val="0019742B"/>
    <w:rsid w:val="001A0965"/>
    <w:rsid w:val="001A4314"/>
    <w:rsid w:val="001B43FB"/>
    <w:rsid w:val="001B7051"/>
    <w:rsid w:val="001B71A3"/>
    <w:rsid w:val="001C24EB"/>
    <w:rsid w:val="001C673F"/>
    <w:rsid w:val="001D03DA"/>
    <w:rsid w:val="001D3459"/>
    <w:rsid w:val="001D3FCB"/>
    <w:rsid w:val="001D5A26"/>
    <w:rsid w:val="001E0AAD"/>
    <w:rsid w:val="001E2EDB"/>
    <w:rsid w:val="001F4769"/>
    <w:rsid w:val="00203E3C"/>
    <w:rsid w:val="002059F2"/>
    <w:rsid w:val="002076A9"/>
    <w:rsid w:val="00214766"/>
    <w:rsid w:val="0021517C"/>
    <w:rsid w:val="00221D53"/>
    <w:rsid w:val="00231E67"/>
    <w:rsid w:val="00237B23"/>
    <w:rsid w:val="002674A3"/>
    <w:rsid w:val="002749B1"/>
    <w:rsid w:val="00280DE8"/>
    <w:rsid w:val="00285E04"/>
    <w:rsid w:val="00291D0D"/>
    <w:rsid w:val="002A4E8C"/>
    <w:rsid w:val="002A7BCA"/>
    <w:rsid w:val="002B3107"/>
    <w:rsid w:val="002B6B9E"/>
    <w:rsid w:val="002B7D73"/>
    <w:rsid w:val="002C5695"/>
    <w:rsid w:val="002C65EE"/>
    <w:rsid w:val="002C7A72"/>
    <w:rsid w:val="002D4F45"/>
    <w:rsid w:val="002E3A44"/>
    <w:rsid w:val="002F58B6"/>
    <w:rsid w:val="00301F92"/>
    <w:rsid w:val="003072F4"/>
    <w:rsid w:val="003119A1"/>
    <w:rsid w:val="0031547F"/>
    <w:rsid w:val="00323F7E"/>
    <w:rsid w:val="00340EE5"/>
    <w:rsid w:val="00342F07"/>
    <w:rsid w:val="0034361C"/>
    <w:rsid w:val="003507DD"/>
    <w:rsid w:val="00353058"/>
    <w:rsid w:val="00356F2F"/>
    <w:rsid w:val="00360382"/>
    <w:rsid w:val="0036072C"/>
    <w:rsid w:val="00363065"/>
    <w:rsid w:val="00366145"/>
    <w:rsid w:val="003761DD"/>
    <w:rsid w:val="00383262"/>
    <w:rsid w:val="00386822"/>
    <w:rsid w:val="00387728"/>
    <w:rsid w:val="00396BC5"/>
    <w:rsid w:val="003A0ED9"/>
    <w:rsid w:val="003A1FDA"/>
    <w:rsid w:val="003C483E"/>
    <w:rsid w:val="003D4694"/>
    <w:rsid w:val="003E5235"/>
    <w:rsid w:val="003F1792"/>
    <w:rsid w:val="003F4F8A"/>
    <w:rsid w:val="00411ABE"/>
    <w:rsid w:val="00412513"/>
    <w:rsid w:val="0041357A"/>
    <w:rsid w:val="0041585D"/>
    <w:rsid w:val="0043134E"/>
    <w:rsid w:val="00433ACF"/>
    <w:rsid w:val="00443B87"/>
    <w:rsid w:val="00446570"/>
    <w:rsid w:val="00454495"/>
    <w:rsid w:val="0046421D"/>
    <w:rsid w:val="00471C04"/>
    <w:rsid w:val="00476028"/>
    <w:rsid w:val="004831A7"/>
    <w:rsid w:val="0048348F"/>
    <w:rsid w:val="00487454"/>
    <w:rsid w:val="00487EEC"/>
    <w:rsid w:val="00492E0E"/>
    <w:rsid w:val="00493C90"/>
    <w:rsid w:val="004A1BA4"/>
    <w:rsid w:val="004A5ED5"/>
    <w:rsid w:val="004B4683"/>
    <w:rsid w:val="004B4E26"/>
    <w:rsid w:val="004C5726"/>
    <w:rsid w:val="004D3FB2"/>
    <w:rsid w:val="004E1005"/>
    <w:rsid w:val="004E3F66"/>
    <w:rsid w:val="004E66BD"/>
    <w:rsid w:val="004F2C85"/>
    <w:rsid w:val="00504028"/>
    <w:rsid w:val="00504283"/>
    <w:rsid w:val="00505F38"/>
    <w:rsid w:val="005220C1"/>
    <w:rsid w:val="00534BBA"/>
    <w:rsid w:val="005417BF"/>
    <w:rsid w:val="00541E91"/>
    <w:rsid w:val="00545335"/>
    <w:rsid w:val="0055173D"/>
    <w:rsid w:val="00551DE7"/>
    <w:rsid w:val="005547BA"/>
    <w:rsid w:val="00563FAD"/>
    <w:rsid w:val="00565D15"/>
    <w:rsid w:val="00567F7E"/>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1E17"/>
    <w:rsid w:val="00602BA8"/>
    <w:rsid w:val="006031AE"/>
    <w:rsid w:val="0060324A"/>
    <w:rsid w:val="00606510"/>
    <w:rsid w:val="00626ADF"/>
    <w:rsid w:val="00632664"/>
    <w:rsid w:val="00637D22"/>
    <w:rsid w:val="006448DB"/>
    <w:rsid w:val="00646172"/>
    <w:rsid w:val="00650799"/>
    <w:rsid w:val="00656B24"/>
    <w:rsid w:val="00663FA4"/>
    <w:rsid w:val="00672D2C"/>
    <w:rsid w:val="00675FE9"/>
    <w:rsid w:val="00680D57"/>
    <w:rsid w:val="0068111D"/>
    <w:rsid w:val="006875C4"/>
    <w:rsid w:val="006A1DEB"/>
    <w:rsid w:val="006A47A0"/>
    <w:rsid w:val="006A75D5"/>
    <w:rsid w:val="006B6C35"/>
    <w:rsid w:val="006C5A3A"/>
    <w:rsid w:val="006D3010"/>
    <w:rsid w:val="006D4860"/>
    <w:rsid w:val="006D4F61"/>
    <w:rsid w:val="006E6BB7"/>
    <w:rsid w:val="006F248E"/>
    <w:rsid w:val="00700765"/>
    <w:rsid w:val="00703964"/>
    <w:rsid w:val="0071549B"/>
    <w:rsid w:val="00716B5D"/>
    <w:rsid w:val="00724DBE"/>
    <w:rsid w:val="00743CB5"/>
    <w:rsid w:val="00746CCF"/>
    <w:rsid w:val="00761DFB"/>
    <w:rsid w:val="00766ED3"/>
    <w:rsid w:val="00776062"/>
    <w:rsid w:val="00776EEC"/>
    <w:rsid w:val="0078388F"/>
    <w:rsid w:val="00796810"/>
    <w:rsid w:val="007B589F"/>
    <w:rsid w:val="007C2FB6"/>
    <w:rsid w:val="007C6BCF"/>
    <w:rsid w:val="007E2B5B"/>
    <w:rsid w:val="007E2D84"/>
    <w:rsid w:val="007F5510"/>
    <w:rsid w:val="00800AF8"/>
    <w:rsid w:val="00807A35"/>
    <w:rsid w:val="00810467"/>
    <w:rsid w:val="008213F4"/>
    <w:rsid w:val="00821FCC"/>
    <w:rsid w:val="00823F43"/>
    <w:rsid w:val="0083557F"/>
    <w:rsid w:val="008360EC"/>
    <w:rsid w:val="00842D5D"/>
    <w:rsid w:val="00852731"/>
    <w:rsid w:val="00852DDB"/>
    <w:rsid w:val="00855C99"/>
    <w:rsid w:val="00856919"/>
    <w:rsid w:val="00882141"/>
    <w:rsid w:val="008951D0"/>
    <w:rsid w:val="00896B24"/>
    <w:rsid w:val="0089763C"/>
    <w:rsid w:val="008A0822"/>
    <w:rsid w:val="008A57C8"/>
    <w:rsid w:val="008A5C7C"/>
    <w:rsid w:val="008A63AB"/>
    <w:rsid w:val="008B29A3"/>
    <w:rsid w:val="008C3DB6"/>
    <w:rsid w:val="008C5004"/>
    <w:rsid w:val="008D0DB2"/>
    <w:rsid w:val="008D5111"/>
    <w:rsid w:val="008E2840"/>
    <w:rsid w:val="008E3248"/>
    <w:rsid w:val="008F3F4B"/>
    <w:rsid w:val="00913FD1"/>
    <w:rsid w:val="00915A9D"/>
    <w:rsid w:val="00920F35"/>
    <w:rsid w:val="009352FE"/>
    <w:rsid w:val="009433B0"/>
    <w:rsid w:val="00943B49"/>
    <w:rsid w:val="00946B44"/>
    <w:rsid w:val="00950490"/>
    <w:rsid w:val="00956E04"/>
    <w:rsid w:val="00962CD8"/>
    <w:rsid w:val="00967D90"/>
    <w:rsid w:val="009777B1"/>
    <w:rsid w:val="00990F28"/>
    <w:rsid w:val="00992D52"/>
    <w:rsid w:val="0099655D"/>
    <w:rsid w:val="009A7DAF"/>
    <w:rsid w:val="009D375A"/>
    <w:rsid w:val="009D38DD"/>
    <w:rsid w:val="009D39C0"/>
    <w:rsid w:val="009D6472"/>
    <w:rsid w:val="009D7470"/>
    <w:rsid w:val="009E25FD"/>
    <w:rsid w:val="009F4D6C"/>
    <w:rsid w:val="009F6022"/>
    <w:rsid w:val="00A10B2F"/>
    <w:rsid w:val="00A12B54"/>
    <w:rsid w:val="00A17DF9"/>
    <w:rsid w:val="00A27319"/>
    <w:rsid w:val="00A33C27"/>
    <w:rsid w:val="00A362A4"/>
    <w:rsid w:val="00A43DEA"/>
    <w:rsid w:val="00A44895"/>
    <w:rsid w:val="00A525F9"/>
    <w:rsid w:val="00A52B60"/>
    <w:rsid w:val="00A575F4"/>
    <w:rsid w:val="00A600D6"/>
    <w:rsid w:val="00A60AF8"/>
    <w:rsid w:val="00A6154B"/>
    <w:rsid w:val="00A66ED1"/>
    <w:rsid w:val="00A76B79"/>
    <w:rsid w:val="00A77071"/>
    <w:rsid w:val="00A90D61"/>
    <w:rsid w:val="00A94484"/>
    <w:rsid w:val="00A96EA2"/>
    <w:rsid w:val="00A96EB8"/>
    <w:rsid w:val="00AA6E00"/>
    <w:rsid w:val="00AB221A"/>
    <w:rsid w:val="00AC6046"/>
    <w:rsid w:val="00AC7D67"/>
    <w:rsid w:val="00AD615B"/>
    <w:rsid w:val="00AE4F66"/>
    <w:rsid w:val="00AE7616"/>
    <w:rsid w:val="00AF3176"/>
    <w:rsid w:val="00AF6894"/>
    <w:rsid w:val="00B12339"/>
    <w:rsid w:val="00B15AED"/>
    <w:rsid w:val="00B1797D"/>
    <w:rsid w:val="00B258A6"/>
    <w:rsid w:val="00B274FE"/>
    <w:rsid w:val="00B27B08"/>
    <w:rsid w:val="00B30B01"/>
    <w:rsid w:val="00B3758D"/>
    <w:rsid w:val="00B43221"/>
    <w:rsid w:val="00B53FC0"/>
    <w:rsid w:val="00B63DD4"/>
    <w:rsid w:val="00B72E9D"/>
    <w:rsid w:val="00B740A3"/>
    <w:rsid w:val="00B742B5"/>
    <w:rsid w:val="00B873E3"/>
    <w:rsid w:val="00B93433"/>
    <w:rsid w:val="00B938E2"/>
    <w:rsid w:val="00BA3C05"/>
    <w:rsid w:val="00BA66EE"/>
    <w:rsid w:val="00BB2DD5"/>
    <w:rsid w:val="00BB6805"/>
    <w:rsid w:val="00BD0659"/>
    <w:rsid w:val="00BD1A59"/>
    <w:rsid w:val="00BE6568"/>
    <w:rsid w:val="00C05EBA"/>
    <w:rsid w:val="00C117BB"/>
    <w:rsid w:val="00C12F73"/>
    <w:rsid w:val="00C250FE"/>
    <w:rsid w:val="00C253A7"/>
    <w:rsid w:val="00C276EF"/>
    <w:rsid w:val="00C30593"/>
    <w:rsid w:val="00C325CC"/>
    <w:rsid w:val="00C41056"/>
    <w:rsid w:val="00C4275F"/>
    <w:rsid w:val="00C44D55"/>
    <w:rsid w:val="00C539D0"/>
    <w:rsid w:val="00C6345D"/>
    <w:rsid w:val="00CA6660"/>
    <w:rsid w:val="00CB1580"/>
    <w:rsid w:val="00CB725B"/>
    <w:rsid w:val="00CC00C2"/>
    <w:rsid w:val="00CC0C10"/>
    <w:rsid w:val="00CC17FD"/>
    <w:rsid w:val="00CC3D22"/>
    <w:rsid w:val="00CC535C"/>
    <w:rsid w:val="00CC5973"/>
    <w:rsid w:val="00CD3BE6"/>
    <w:rsid w:val="00CE0FC8"/>
    <w:rsid w:val="00CF291C"/>
    <w:rsid w:val="00CF2B2C"/>
    <w:rsid w:val="00CF76D5"/>
    <w:rsid w:val="00D01631"/>
    <w:rsid w:val="00D05036"/>
    <w:rsid w:val="00D145E7"/>
    <w:rsid w:val="00D16917"/>
    <w:rsid w:val="00D254E4"/>
    <w:rsid w:val="00D25D16"/>
    <w:rsid w:val="00D27CC1"/>
    <w:rsid w:val="00D321A9"/>
    <w:rsid w:val="00D339D0"/>
    <w:rsid w:val="00D3617F"/>
    <w:rsid w:val="00D40639"/>
    <w:rsid w:val="00D4368B"/>
    <w:rsid w:val="00D43E2A"/>
    <w:rsid w:val="00D6080B"/>
    <w:rsid w:val="00D60A6A"/>
    <w:rsid w:val="00D63D04"/>
    <w:rsid w:val="00D6568B"/>
    <w:rsid w:val="00D663E7"/>
    <w:rsid w:val="00D67E5B"/>
    <w:rsid w:val="00D70593"/>
    <w:rsid w:val="00D83E19"/>
    <w:rsid w:val="00D84E07"/>
    <w:rsid w:val="00DA1F81"/>
    <w:rsid w:val="00DA393F"/>
    <w:rsid w:val="00DA3F98"/>
    <w:rsid w:val="00DA66C3"/>
    <w:rsid w:val="00DA7790"/>
    <w:rsid w:val="00DB4074"/>
    <w:rsid w:val="00DB4389"/>
    <w:rsid w:val="00DB5547"/>
    <w:rsid w:val="00DC2B4F"/>
    <w:rsid w:val="00DC4180"/>
    <w:rsid w:val="00DD12D5"/>
    <w:rsid w:val="00DD3C51"/>
    <w:rsid w:val="00DD7129"/>
    <w:rsid w:val="00DD7FDA"/>
    <w:rsid w:val="00DE000B"/>
    <w:rsid w:val="00DE7793"/>
    <w:rsid w:val="00DF2E71"/>
    <w:rsid w:val="00E010C7"/>
    <w:rsid w:val="00E03294"/>
    <w:rsid w:val="00E11B03"/>
    <w:rsid w:val="00E17110"/>
    <w:rsid w:val="00E17CC9"/>
    <w:rsid w:val="00E22541"/>
    <w:rsid w:val="00E249AB"/>
    <w:rsid w:val="00E2730A"/>
    <w:rsid w:val="00E278AB"/>
    <w:rsid w:val="00E363BF"/>
    <w:rsid w:val="00E40570"/>
    <w:rsid w:val="00E5774B"/>
    <w:rsid w:val="00E61EA2"/>
    <w:rsid w:val="00E62D89"/>
    <w:rsid w:val="00E62DD4"/>
    <w:rsid w:val="00E6407F"/>
    <w:rsid w:val="00E84061"/>
    <w:rsid w:val="00E84934"/>
    <w:rsid w:val="00EA5A04"/>
    <w:rsid w:val="00EB1F5E"/>
    <w:rsid w:val="00EB4BA9"/>
    <w:rsid w:val="00EB6CA5"/>
    <w:rsid w:val="00EC5BBC"/>
    <w:rsid w:val="00EF788A"/>
    <w:rsid w:val="00F12260"/>
    <w:rsid w:val="00F13B7E"/>
    <w:rsid w:val="00F15FC0"/>
    <w:rsid w:val="00F2529C"/>
    <w:rsid w:val="00F2574C"/>
    <w:rsid w:val="00F43980"/>
    <w:rsid w:val="00F44E71"/>
    <w:rsid w:val="00F72774"/>
    <w:rsid w:val="00F90D27"/>
    <w:rsid w:val="00F95C64"/>
    <w:rsid w:val="00FA0F04"/>
    <w:rsid w:val="00FA1475"/>
    <w:rsid w:val="00FA3535"/>
    <w:rsid w:val="00FA38E4"/>
    <w:rsid w:val="00FB768C"/>
    <w:rsid w:val="00FC0F1B"/>
    <w:rsid w:val="00FD362E"/>
    <w:rsid w:val="00FE12C5"/>
    <w:rsid w:val="00FE4600"/>
    <w:rsid w:val="00FE4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consultantplus://offline/ref=F178EAB3848AC364B18A3B653C25D6AB36ECA7F1F0804BA7FD4DF96BB9C8C194663BF7A711F7AE2B6CY6G" TargetMode="Externa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consultantplus://offline/ref=F178EAB3848AC364B18A3B653C25D6AB36ECA7F1F0804BA7FD4DF96BB9C8C194663BF7A561Y4G" TargetMode="External"/><Relationship Id="rId47" Type="http://schemas.openxmlformats.org/officeDocument/2006/relationships/hyperlink" Target="consultantplus://offline/ref=F178EAB3848AC364B18A3B653C25D6AB36ECA7F1F0804BA7FD4DF96BB9C8C194663BF7A711F7AE2F6CYFG" TargetMode="External"/><Relationship Id="rId50" Type="http://schemas.openxmlformats.org/officeDocument/2006/relationships/hyperlink" Target="consultantplus://offline/ref=F178EAB3848AC364B18A3B653C25D6AB36ECA7F1F0804BA7FD4DF96BB9C8C194663BF7A711F7AE2E6CYDG" TargetMode="External"/><Relationship Id="rId55" Type="http://schemas.openxmlformats.org/officeDocument/2006/relationships/hyperlink" Target="http://docs.cntd.ru/document/462703487" TargetMode="External"/><Relationship Id="rId63" Type="http://schemas.openxmlformats.org/officeDocument/2006/relationships/hyperlink" Target="http://docs.cntd.ru/document/901859406" TargetMode="External"/><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70581110.0" TargetMode="External"/><Relationship Id="rId29" Type="http://schemas.openxmlformats.org/officeDocument/2006/relationships/hyperlink" Target="consultantplus://offline/ref=F178EAB3848AC364B18A3B653C25D6AB36ECA7F1F0804BA7FD4DF96BB9C8C194663BF7A261Y8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consultantplus://offline/ref=F178EAB3848AC364B18A3B653C25D6AB36ECA7F1F0804BA7FD4DF96BB9C8C194663BF7A761Y8G" TargetMode="External"/><Relationship Id="rId40" Type="http://schemas.openxmlformats.org/officeDocument/2006/relationships/hyperlink" Target="consultantplus://offline/ref=F178EAB3848AC364B18A3B653C25D6AB36ECA7F1F0804BA7FD4DF96BB9C8C194663BF7A461Y2G" TargetMode="External"/><Relationship Id="rId45" Type="http://schemas.openxmlformats.org/officeDocument/2006/relationships/hyperlink" Target="consultantplus://offline/ref=F178EAB3848AC364B18A3B653C25D6AB36ECA7F1F0804BA7FD4DF96BB9C8C194663BF7A261Y8G" TargetMode="External"/><Relationship Id="rId53" Type="http://schemas.openxmlformats.org/officeDocument/2006/relationships/hyperlink" Target="http://docs.cntd.ru/document/462703487" TargetMode="External"/><Relationship Id="rId58" Type="http://schemas.openxmlformats.org/officeDocument/2006/relationships/hyperlink" Target="http://docs.cntd.ru/document/462703487"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hyperlink" Target="consultantplus://offline/ref=F178EAB3848AC364B18A3B653C25D6AB36ECA7F1F0804BA7FD4DF96BB9C8C194663BF7A711F7AE2E6CYEG" TargetMode="External"/><Relationship Id="rId57" Type="http://schemas.openxmlformats.org/officeDocument/2006/relationships/hyperlink" Target="http://docs.cntd.ru/document/462703487" TargetMode="External"/><Relationship Id="rId61" Type="http://schemas.openxmlformats.org/officeDocument/2006/relationships/hyperlink" Target="http://docs.cntd.ru/document/462703487" TargetMode="Externa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consultantplus://offline/ref=F178EAB3848AC364B18A3B653C25D6AB36ECA7F1F0804BA7FD4DF96BB9C8C194663BF7A711F7AE296CYEG" TargetMode="External"/><Relationship Id="rId52" Type="http://schemas.openxmlformats.org/officeDocument/2006/relationships/hyperlink" Target="http://docs.cntd.ru/document/462703487" TargetMode="External"/><Relationship Id="rId60" Type="http://schemas.openxmlformats.org/officeDocument/2006/relationships/hyperlink" Target="http://docs.cntd.ru/document/462703487"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consultantplus://offline/ref=F178EAB3848AC364B18A3B653C25D6AB36ECA7F1F0804BA7FD4DF96BB9C8C194663BF7A711F7AE2A6CY9G" TargetMode="External"/><Relationship Id="rId48" Type="http://schemas.openxmlformats.org/officeDocument/2006/relationships/hyperlink" Target="consultantplus://offline/ref=F178EAB3848AC364B18A3B653C25D6AB36ECA7F1F0804BA7FD4DF96BB9C8C194663BF7A711F7AE2F6CYAG" TargetMode="External"/><Relationship Id="rId56" Type="http://schemas.openxmlformats.org/officeDocument/2006/relationships/hyperlink" Target="http://docs.cntd.ru/document/462703487"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hyperlink" Target="garantF1://12038258.0" TargetMode="External"/><Relationship Id="rId51" Type="http://schemas.openxmlformats.org/officeDocument/2006/relationships/hyperlink" Target="consultantplus://offline/ref=F178EAB3848AC364B18A3B653C25D6AB36ECA7F1F0804BA7FD4DF96BB9C8C194663BF7A061Y2G" TargetMode="External"/><Relationship Id="rId3" Type="http://schemas.openxmlformats.org/officeDocument/2006/relationships/styles" Target="styl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consultantplus://offline/ref=F178EAB3848AC364B18A3B653C25D6AB36ECA7F1F0804BA7FD4DF96BB9C8C194663BF7A711F7AE2B6CYBG" TargetMode="External"/><Relationship Id="rId46" Type="http://schemas.openxmlformats.org/officeDocument/2006/relationships/hyperlink" Target="consultantplus://offline/ref=F178EAB3848AC364B18A3B653C25D6AB36ECA7F1F0804BA7FD4DF96BB9C8C194663BF7A361Y7G" TargetMode="External"/><Relationship Id="rId59" Type="http://schemas.openxmlformats.org/officeDocument/2006/relationships/hyperlink" Target="http://docs.cntd.ru/document/462703487" TargetMode="External"/><Relationship Id="rId67" Type="http://schemas.openxmlformats.org/officeDocument/2006/relationships/footer" Target="footer2.xml"/><Relationship Id="rId20" Type="http://schemas.openxmlformats.org/officeDocument/2006/relationships/hyperlink" Target="consultantplus://offline/ref=5E03B0AC1C8E32D0BA012200B2546A2A9BB0B689D78A9A878BA68DDD38484777B887BAB1E1KDlFA" TargetMode="External"/><Relationship Id="rId41" Type="http://schemas.openxmlformats.org/officeDocument/2006/relationships/hyperlink" Target="consultantplus://offline/ref=F178EAB3848AC364B18A3B653C25D6AB36ECA7F1F0804BA7FD4DF96BB9C8C194663BF7A461Y7G" TargetMode="External"/><Relationship Id="rId54" Type="http://schemas.openxmlformats.org/officeDocument/2006/relationships/hyperlink" Target="http://docs.cntd.ru/document/462703487" TargetMode="External"/><Relationship Id="rId62" Type="http://schemas.openxmlformats.org/officeDocument/2006/relationships/hyperlink" Target="http://docs.cntd.ru/document/901729631"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7750A-DF05-4CEA-8ED5-0189F35AC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1651</TotalTime>
  <Pages>84</Pages>
  <Words>35008</Words>
  <Characters>199546</Characters>
  <Application>Microsoft Office Word</Application>
  <DocSecurity>0</DocSecurity>
  <Lines>1662</Lines>
  <Paragraphs>468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234086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45</cp:revision>
  <cp:lastPrinted>2017-11-28T23:19:00Z</cp:lastPrinted>
  <dcterms:created xsi:type="dcterms:W3CDTF">2017-02-01T06:14:00Z</dcterms:created>
  <dcterms:modified xsi:type="dcterms:W3CDTF">2017-12-12T02:01:00Z</dcterms:modified>
</cp:coreProperties>
</file>